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5BF7" w14:textId="42F1879C" w:rsidR="005E00B8" w:rsidRDefault="005E00B8" w:rsidP="005E00B8">
      <w:pPr>
        <w:spacing w:after="0" w:line="240" w:lineRule="auto"/>
        <w:jc w:val="right"/>
        <w:rPr>
          <w:rFonts w:ascii="Arial Narrow" w:eastAsia="Calibri" w:hAnsi="Arial Narrow" w:cs="Times New Roman"/>
          <w:b/>
          <w:noProof/>
          <w:sz w:val="32"/>
          <w:lang w:eastAsia="es-MX"/>
        </w:rPr>
      </w:pPr>
      <w:r>
        <w:rPr>
          <w:rFonts w:ascii="Arial Narrow" w:eastAsia="Calibri" w:hAnsi="Arial Narrow" w:cs="Times New Roman"/>
          <w:b/>
          <w:noProof/>
          <w:sz w:val="32"/>
          <w:lang w:eastAsia="es-MX"/>
        </w:rPr>
        <w:t>Semana 23</w:t>
      </w:r>
    </w:p>
    <w:p w14:paraId="17AD4B0F" w14:textId="5A4CBF6B" w:rsidR="004901CA" w:rsidRPr="004901CA" w:rsidRDefault="004901CA" w:rsidP="004901CA">
      <w:pPr>
        <w:spacing w:after="0" w:line="240" w:lineRule="auto"/>
        <w:jc w:val="center"/>
        <w:rPr>
          <w:rFonts w:ascii="Arial Narrow" w:eastAsia="Calibri" w:hAnsi="Arial Narrow" w:cs="Times New Roman"/>
          <w:b/>
          <w:noProof/>
          <w:sz w:val="32"/>
          <w:lang w:eastAsia="es-MX"/>
        </w:rPr>
      </w:pPr>
      <w:r w:rsidRPr="004901CA">
        <w:rPr>
          <w:rFonts w:ascii="Arial Narrow" w:eastAsia="Calibri" w:hAnsi="Arial Narrow" w:cs="Times New Roman"/>
          <w:b/>
          <w:noProof/>
          <w:sz w:val="32"/>
          <w:lang w:eastAsia="es-MX"/>
        </w:rPr>
        <w:t>Español</w:t>
      </w:r>
    </w:p>
    <w:p w14:paraId="6E252F27" w14:textId="77777777" w:rsidR="004901CA" w:rsidRPr="004901CA" w:rsidRDefault="004901CA" w:rsidP="004901CA">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52"/>
        <w:gridCol w:w="3827"/>
        <w:gridCol w:w="2268"/>
        <w:gridCol w:w="2153"/>
      </w:tblGrid>
      <w:tr w:rsidR="007F2412" w:rsidRPr="007F2412" w14:paraId="737493BF" w14:textId="77777777" w:rsidTr="007F2412">
        <w:tc>
          <w:tcPr>
            <w:tcW w:w="8647" w:type="dxa"/>
            <w:gridSpan w:val="3"/>
            <w:shd w:val="clear" w:color="auto" w:fill="F2F2F2" w:themeFill="background1" w:themeFillShade="F2"/>
            <w:vAlign w:val="center"/>
          </w:tcPr>
          <w:p w14:paraId="238ED30F" w14:textId="77777777" w:rsidR="004901CA" w:rsidRPr="007F2412"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7F2412">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3943A743" w14:textId="77777777" w:rsidR="004901CA" w:rsidRPr="007F2412"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7F2412">
              <w:rPr>
                <w:rFonts w:ascii="Arial Narrow" w:eastAsia="Calibri" w:hAnsi="Arial Narrow" w:cs="Times New Roman"/>
                <w:b/>
                <w:noProof/>
                <w:color w:val="000000" w:themeColor="text1"/>
                <w:sz w:val="18"/>
                <w:szCs w:val="18"/>
                <w:lang w:eastAsia="es-MX"/>
              </w:rPr>
              <w:t>Tipo de texto:</w:t>
            </w:r>
          </w:p>
        </w:tc>
      </w:tr>
      <w:tr w:rsidR="007F2412" w:rsidRPr="007F2412" w14:paraId="1B6BF3BE" w14:textId="77777777" w:rsidTr="007F2412">
        <w:tc>
          <w:tcPr>
            <w:tcW w:w="8647" w:type="dxa"/>
            <w:gridSpan w:val="3"/>
            <w:shd w:val="clear" w:color="auto" w:fill="F2F2F2" w:themeFill="background1" w:themeFillShade="F2"/>
            <w:vAlign w:val="center"/>
          </w:tcPr>
          <w:p w14:paraId="5A55017E" w14:textId="77777777" w:rsidR="004901CA" w:rsidRPr="007F2412" w:rsidRDefault="004901CA" w:rsidP="004901CA">
            <w:pPr>
              <w:spacing w:after="0" w:line="240" w:lineRule="auto"/>
              <w:jc w:val="center"/>
              <w:rPr>
                <w:rFonts w:ascii="Arial Narrow" w:eastAsia="Calibri" w:hAnsi="Arial Narrow" w:cs="Times New Roman"/>
                <w:noProof/>
                <w:color w:val="000000" w:themeColor="text1"/>
                <w:sz w:val="18"/>
                <w:szCs w:val="18"/>
                <w:lang w:eastAsia="es-MX"/>
              </w:rPr>
            </w:pPr>
            <w:r w:rsidRPr="007F2412">
              <w:rPr>
                <w:rFonts w:ascii="Arial Narrow" w:eastAsia="Calibri" w:hAnsi="Arial Narrow" w:cs="Times New Roman"/>
                <w:noProof/>
                <w:color w:val="000000" w:themeColor="text1"/>
                <w:sz w:val="18"/>
                <w:szCs w:val="18"/>
                <w:lang w:eastAsia="es-MX"/>
              </w:rPr>
              <w:t>Expresar su opinión fundamentada en un debate.</w:t>
            </w:r>
          </w:p>
        </w:tc>
        <w:tc>
          <w:tcPr>
            <w:tcW w:w="2153" w:type="dxa"/>
            <w:shd w:val="clear" w:color="auto" w:fill="F2F2F2" w:themeFill="background1" w:themeFillShade="F2"/>
            <w:vAlign w:val="center"/>
          </w:tcPr>
          <w:p w14:paraId="0A272966" w14:textId="77777777" w:rsidR="004901CA" w:rsidRPr="007F2412" w:rsidRDefault="004901CA" w:rsidP="004901CA">
            <w:pPr>
              <w:spacing w:after="0" w:line="240" w:lineRule="auto"/>
              <w:jc w:val="center"/>
              <w:rPr>
                <w:rFonts w:ascii="Arial Narrow" w:eastAsia="Calibri" w:hAnsi="Arial Narrow" w:cs="Times New Roman"/>
                <w:noProof/>
                <w:color w:val="000000" w:themeColor="text1"/>
                <w:sz w:val="18"/>
                <w:szCs w:val="18"/>
                <w:lang w:eastAsia="es-MX"/>
              </w:rPr>
            </w:pPr>
            <w:r w:rsidRPr="007F2412">
              <w:rPr>
                <w:rFonts w:ascii="Arial Narrow" w:eastAsia="Calibri" w:hAnsi="Arial Narrow" w:cs="Times New Roman"/>
                <w:noProof/>
                <w:color w:val="000000" w:themeColor="text1"/>
                <w:sz w:val="18"/>
                <w:szCs w:val="18"/>
                <w:lang w:eastAsia="es-MX"/>
              </w:rPr>
              <w:t>Argumentativo.</w:t>
            </w:r>
          </w:p>
        </w:tc>
      </w:tr>
      <w:tr w:rsidR="007F2412" w:rsidRPr="007F2412" w14:paraId="6AD19565" w14:textId="77777777" w:rsidTr="007F2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themeFill="background1" w:themeFillShade="F2"/>
            <w:vAlign w:val="center"/>
          </w:tcPr>
          <w:p w14:paraId="177270A8" w14:textId="77777777" w:rsidR="004901CA" w:rsidRPr="007F2412" w:rsidRDefault="004901CA" w:rsidP="004901CA">
            <w:pPr>
              <w:spacing w:after="0" w:line="240" w:lineRule="auto"/>
              <w:jc w:val="center"/>
              <w:rPr>
                <w:rFonts w:ascii="Arial Narrow" w:eastAsia="Calibri" w:hAnsi="Arial Narrow" w:cs="HelveticaNeue-Light"/>
                <w:b/>
                <w:color w:val="000000" w:themeColor="text1"/>
                <w:sz w:val="18"/>
                <w:szCs w:val="18"/>
                <w:lang w:eastAsia="es-MX"/>
              </w:rPr>
            </w:pPr>
            <w:r w:rsidRPr="007F2412">
              <w:rPr>
                <w:rFonts w:ascii="Arial Narrow" w:eastAsia="Calibri" w:hAnsi="Arial Narrow" w:cs="Times New Roman"/>
                <w:b/>
                <w:color w:val="000000" w:themeColor="text1"/>
                <w:sz w:val="18"/>
                <w:szCs w:val="18"/>
                <w:lang w:eastAsia="es-MX"/>
              </w:rPr>
              <w:t>Aprendizajes esperados</w:t>
            </w:r>
          </w:p>
        </w:tc>
        <w:tc>
          <w:tcPr>
            <w:tcW w:w="3827" w:type="dxa"/>
            <w:shd w:val="clear" w:color="auto" w:fill="F2F2F2" w:themeFill="background1" w:themeFillShade="F2"/>
            <w:vAlign w:val="center"/>
          </w:tcPr>
          <w:p w14:paraId="1C588C17" w14:textId="77777777" w:rsidR="004901CA" w:rsidRPr="007F2412" w:rsidRDefault="004901CA" w:rsidP="004901CA">
            <w:pPr>
              <w:spacing w:after="0" w:line="240" w:lineRule="auto"/>
              <w:jc w:val="center"/>
              <w:rPr>
                <w:rFonts w:ascii="Arial Narrow" w:eastAsia="Calibri" w:hAnsi="Arial Narrow" w:cs="HelveticaNeue-Light"/>
                <w:b/>
                <w:color w:val="000000" w:themeColor="text1"/>
                <w:sz w:val="18"/>
                <w:szCs w:val="18"/>
                <w:lang w:eastAsia="es-MX"/>
              </w:rPr>
            </w:pPr>
            <w:r w:rsidRPr="007F2412">
              <w:rPr>
                <w:rFonts w:ascii="Arial Narrow" w:eastAsia="Calibri" w:hAnsi="Arial Narrow" w:cs="Times New Roman"/>
                <w:b/>
                <w:color w:val="000000" w:themeColor="text1"/>
                <w:sz w:val="18"/>
                <w:szCs w:val="18"/>
                <w:lang w:eastAsia="es-MX"/>
              </w:rPr>
              <w:t>Temas de reflexión</w:t>
            </w:r>
          </w:p>
        </w:tc>
        <w:tc>
          <w:tcPr>
            <w:tcW w:w="4421" w:type="dxa"/>
            <w:gridSpan w:val="2"/>
            <w:shd w:val="clear" w:color="auto" w:fill="F2F2F2" w:themeFill="background1" w:themeFillShade="F2"/>
            <w:vAlign w:val="center"/>
          </w:tcPr>
          <w:p w14:paraId="0C030488" w14:textId="77777777" w:rsidR="004901CA" w:rsidRPr="007F2412" w:rsidRDefault="004901CA" w:rsidP="004901CA">
            <w:pPr>
              <w:spacing w:after="0" w:line="240" w:lineRule="auto"/>
              <w:jc w:val="center"/>
              <w:rPr>
                <w:rFonts w:ascii="Arial Narrow" w:eastAsia="Calibri" w:hAnsi="Arial Narrow" w:cs="HelveticaNeue-Light"/>
                <w:b/>
                <w:color w:val="000000" w:themeColor="text1"/>
                <w:sz w:val="18"/>
                <w:szCs w:val="18"/>
                <w:lang w:eastAsia="es-MX"/>
              </w:rPr>
            </w:pPr>
            <w:r w:rsidRPr="007F2412">
              <w:rPr>
                <w:rFonts w:ascii="Arial Narrow" w:eastAsia="Calibri" w:hAnsi="Arial Narrow" w:cs="Times New Roman"/>
                <w:b/>
                <w:color w:val="000000" w:themeColor="text1"/>
                <w:sz w:val="18"/>
                <w:szCs w:val="18"/>
                <w:lang w:eastAsia="es-MX"/>
              </w:rPr>
              <w:t>Producciones para el desarrollo del proyecto</w:t>
            </w:r>
          </w:p>
        </w:tc>
      </w:tr>
      <w:tr w:rsidR="007F2412" w:rsidRPr="007F2412" w14:paraId="1F534206" w14:textId="77777777" w:rsidTr="007F2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552" w:type="dxa"/>
            <w:shd w:val="clear" w:color="auto" w:fill="F2F2F2" w:themeFill="background1" w:themeFillShade="F2"/>
          </w:tcPr>
          <w:p w14:paraId="055D222E"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Identifica el punto de vista del autor en un texto.</w:t>
            </w:r>
          </w:p>
          <w:p w14:paraId="60F4F422"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Comprende el significado de palabras desconocidas mediante el contexto en el que se emplean.</w:t>
            </w:r>
          </w:p>
          <w:p w14:paraId="3046A9C0"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Conoce la función y organización del debate.</w:t>
            </w:r>
          </w:p>
          <w:p w14:paraId="21EAE5B9"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Fundamenta sus opiniones al participar en un debate.</w:t>
            </w:r>
          </w:p>
          <w:p w14:paraId="4B7B9BCF"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Emplea oraciones complejas al escribir, e identifica la función de los nexos en textos argumentativos.</w:t>
            </w:r>
          </w:p>
        </w:tc>
        <w:tc>
          <w:tcPr>
            <w:tcW w:w="3827" w:type="dxa"/>
            <w:shd w:val="clear" w:color="auto" w:fill="F2F2F2" w:themeFill="background1" w:themeFillShade="F2"/>
          </w:tcPr>
          <w:p w14:paraId="6015377A" w14:textId="77777777" w:rsidR="004901CA" w:rsidRPr="007F2412" w:rsidRDefault="004901CA" w:rsidP="004901CA">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F2412">
              <w:rPr>
                <w:rFonts w:ascii="Arial Narrow" w:eastAsia="Calibri" w:hAnsi="Arial Narrow" w:cs="TrebuchetMS-SC700"/>
                <w:b/>
                <w:color w:val="000000" w:themeColor="text1"/>
                <w:sz w:val="18"/>
                <w:szCs w:val="18"/>
                <w:lang w:eastAsia="es-MX"/>
              </w:rPr>
              <w:t>Comprensión e interpretación</w:t>
            </w:r>
          </w:p>
          <w:p w14:paraId="28FE3703"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Puntos de vista del autor en un texto.</w:t>
            </w:r>
          </w:p>
          <w:p w14:paraId="3B9132F3"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Fundamentación de los argumentos a partir de datos.</w:t>
            </w:r>
          </w:p>
          <w:p w14:paraId="4C5C6B58"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Significado de palabras desconocidas a través del contexto.</w:t>
            </w:r>
          </w:p>
          <w:p w14:paraId="108EEB5C" w14:textId="77777777" w:rsidR="004901CA" w:rsidRPr="007F2412" w:rsidRDefault="004901CA" w:rsidP="004901CA">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F2412">
              <w:rPr>
                <w:rFonts w:ascii="Arial Narrow" w:eastAsia="Calibri" w:hAnsi="Arial Narrow" w:cs="TrebuchetMS-SC700"/>
                <w:b/>
                <w:color w:val="000000" w:themeColor="text1"/>
                <w:sz w:val="18"/>
                <w:szCs w:val="18"/>
                <w:lang w:eastAsia="es-MX"/>
              </w:rPr>
              <w:t>Propiedades y tipos de textos</w:t>
            </w:r>
          </w:p>
          <w:p w14:paraId="55E7DA79"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Función de los textos argumentativos.</w:t>
            </w:r>
          </w:p>
          <w:p w14:paraId="3AB53AAF"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Características y función del debate.</w:t>
            </w:r>
          </w:p>
          <w:p w14:paraId="55992689" w14:textId="77777777" w:rsidR="004901CA" w:rsidRPr="007F2412" w:rsidRDefault="004901CA" w:rsidP="004901CA">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F2412">
              <w:rPr>
                <w:rFonts w:ascii="Arial Narrow" w:eastAsia="Calibri" w:hAnsi="Arial Narrow" w:cs="TrebuchetMS-SC700"/>
                <w:b/>
                <w:color w:val="000000" w:themeColor="text1"/>
                <w:sz w:val="18"/>
                <w:szCs w:val="18"/>
                <w:lang w:eastAsia="es-MX"/>
              </w:rPr>
              <w:t>Aspectos sintácticos y semánticos</w:t>
            </w:r>
          </w:p>
          <w:p w14:paraId="6F68433D"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Prefijos y sufijos usados en la construcción de las palabras.</w:t>
            </w:r>
          </w:p>
          <w:p w14:paraId="0DE86377"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Oraciones complejas y nexos de subordinación.</w:t>
            </w:r>
          </w:p>
          <w:p w14:paraId="273C79B7"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ES"/>
              </w:rPr>
            </w:pPr>
            <w:r w:rsidRPr="007F2412">
              <w:rPr>
                <w:rFonts w:ascii="Arial Narrow" w:eastAsia="Calibri" w:hAnsi="Arial Narrow" w:cs="HelveticaNeue-Light"/>
                <w:color w:val="000000" w:themeColor="text1"/>
                <w:sz w:val="18"/>
                <w:szCs w:val="18"/>
                <w:lang w:eastAsia="es-MX"/>
              </w:rPr>
              <w:t>- Conectivos causales, temporales y lógicos.</w:t>
            </w:r>
          </w:p>
        </w:tc>
        <w:tc>
          <w:tcPr>
            <w:tcW w:w="4421" w:type="dxa"/>
            <w:gridSpan w:val="2"/>
            <w:shd w:val="clear" w:color="auto" w:fill="F2F2F2" w:themeFill="background1" w:themeFillShade="F2"/>
          </w:tcPr>
          <w:p w14:paraId="56161EC5"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Lectura de textos que aborden un tema polémico desde diferentes puntos de vista.</w:t>
            </w:r>
          </w:p>
          <w:p w14:paraId="29A75BBC"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Notas con las ideas centrales del tema analizado para argumentar en un debate.</w:t>
            </w:r>
          </w:p>
          <w:p w14:paraId="147711EB"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 Borradores de las notas elaboradas con los argumentos para presentar en el debate, que cumplan con las siguientes características:</w:t>
            </w:r>
          </w:p>
          <w:p w14:paraId="36F716F3" w14:textId="77777777" w:rsidR="004901CA" w:rsidRPr="007F2412" w:rsidRDefault="004901CA" w:rsidP="004901CA">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Exposición coherente y suficiente del tema por discutir.</w:t>
            </w:r>
          </w:p>
          <w:p w14:paraId="4038330E" w14:textId="77777777" w:rsidR="004901CA" w:rsidRPr="007F2412" w:rsidRDefault="004901CA" w:rsidP="004901CA">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Argumentos fundamentados con información suficiente.</w:t>
            </w:r>
          </w:p>
          <w:p w14:paraId="470B8491" w14:textId="77777777" w:rsidR="004901CA" w:rsidRPr="007F2412" w:rsidRDefault="004901CA" w:rsidP="004901CA">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7F2412">
              <w:rPr>
                <w:rFonts w:ascii="Arial Narrow" w:eastAsia="Calibri" w:hAnsi="Arial Narrow" w:cs="HelveticaNeue-Light"/>
                <w:color w:val="000000" w:themeColor="text1"/>
                <w:sz w:val="18"/>
                <w:szCs w:val="18"/>
                <w:lang w:eastAsia="es-MX"/>
              </w:rPr>
              <w:t>Referencias bibliográficas y citas textuales que soportan la información.</w:t>
            </w:r>
          </w:p>
          <w:p w14:paraId="1FE97868" w14:textId="77777777" w:rsidR="004901CA" w:rsidRPr="007F2412" w:rsidRDefault="004901CA" w:rsidP="004901CA">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7F2412">
              <w:rPr>
                <w:rFonts w:ascii="Arial Narrow" w:eastAsia="Calibri" w:hAnsi="Arial Narrow" w:cs="TrebuchetMS-SC700"/>
                <w:b/>
                <w:color w:val="000000" w:themeColor="text1"/>
                <w:sz w:val="18"/>
                <w:szCs w:val="18"/>
                <w:lang w:eastAsia="es-MX"/>
              </w:rPr>
              <w:t>Producto final</w:t>
            </w:r>
          </w:p>
          <w:p w14:paraId="5ABCFD6E"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ES"/>
              </w:rPr>
            </w:pPr>
            <w:r w:rsidRPr="007F2412">
              <w:rPr>
                <w:rFonts w:ascii="Arial Narrow" w:eastAsia="Calibri" w:hAnsi="Arial Narrow" w:cs="HelveticaNeue-Light"/>
                <w:color w:val="000000" w:themeColor="text1"/>
                <w:sz w:val="18"/>
                <w:szCs w:val="18"/>
                <w:lang w:eastAsia="es-MX"/>
              </w:rPr>
              <w:t>- Debate sobre el tema analizado, apoyándose en las notas elaboradas previamente.</w:t>
            </w:r>
          </w:p>
        </w:tc>
      </w:tr>
      <w:tr w:rsidR="007F2412" w:rsidRPr="007F2412" w14:paraId="68A61652" w14:textId="77777777" w:rsidTr="007F2412">
        <w:tc>
          <w:tcPr>
            <w:tcW w:w="8647" w:type="dxa"/>
            <w:gridSpan w:val="3"/>
            <w:shd w:val="clear" w:color="auto" w:fill="F2F2F2" w:themeFill="background1" w:themeFillShade="F2"/>
            <w:vAlign w:val="center"/>
          </w:tcPr>
          <w:p w14:paraId="5818AA95" w14:textId="77777777" w:rsidR="004901CA" w:rsidRPr="007F2412"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7F2412">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4554FE21" w14:textId="77777777" w:rsidR="004901CA" w:rsidRPr="007F2412"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7F2412">
              <w:rPr>
                <w:rFonts w:ascii="Arial Narrow" w:eastAsia="Calibri" w:hAnsi="Arial Narrow" w:cs="Times New Roman"/>
                <w:b/>
                <w:noProof/>
                <w:color w:val="000000" w:themeColor="text1"/>
                <w:sz w:val="18"/>
                <w:szCs w:val="18"/>
                <w:lang w:eastAsia="es-MX"/>
              </w:rPr>
              <w:t>Competencias que se favorecen:</w:t>
            </w:r>
          </w:p>
        </w:tc>
      </w:tr>
      <w:tr w:rsidR="007F2412" w:rsidRPr="007F2412" w14:paraId="515D00D4" w14:textId="77777777" w:rsidTr="007F2412">
        <w:tc>
          <w:tcPr>
            <w:tcW w:w="8647" w:type="dxa"/>
            <w:gridSpan w:val="3"/>
            <w:shd w:val="clear" w:color="auto" w:fill="F2F2F2" w:themeFill="background1" w:themeFillShade="F2"/>
          </w:tcPr>
          <w:p w14:paraId="46B33BEE" w14:textId="77777777" w:rsidR="004901CA" w:rsidRPr="007F2412" w:rsidRDefault="004901CA" w:rsidP="004901CA">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F2412">
              <w:rPr>
                <w:rFonts w:ascii="Arial Narrow" w:eastAsia="Calibri" w:hAnsi="Arial Narrow" w:cs="TrebuchetMS"/>
                <w:b/>
                <w:color w:val="000000" w:themeColor="text1"/>
                <w:sz w:val="18"/>
                <w:szCs w:val="18"/>
                <w:lang w:eastAsia="es-MX"/>
              </w:rPr>
              <w:t>1. Procesos de lectura e interpretación de textos</w:t>
            </w:r>
          </w:p>
          <w:p w14:paraId="650EE1C4"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1.3. Comprende los aspectos centrales de un texto (tema, eventos, trama, personajes involucrados).</w:t>
            </w:r>
          </w:p>
          <w:p w14:paraId="06F800E9"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1.5. Infiere información en un texto para recuperar aquella que no es explícita.</w:t>
            </w:r>
          </w:p>
          <w:p w14:paraId="7347A2EA"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1.7. Identifica las ideas principales de un texto y selecciona información para resolver necesidades específicas y sustentar sus argumentos.</w:t>
            </w:r>
          </w:p>
          <w:p w14:paraId="1E41D4A9"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5E880F5D"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1.10. Emplea la cita textual para explicar y argumentar sus propias ideas.</w:t>
            </w:r>
          </w:p>
          <w:p w14:paraId="24C256ED"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1.14. Sintetiza información sin perder el sentido central del texto.</w:t>
            </w:r>
          </w:p>
          <w:p w14:paraId="4E8D8A67" w14:textId="77777777" w:rsidR="004901CA" w:rsidRPr="007F2412" w:rsidRDefault="004901CA" w:rsidP="004901CA">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F2412">
              <w:rPr>
                <w:rFonts w:ascii="Arial Narrow" w:eastAsia="Calibri" w:hAnsi="Arial Narrow" w:cs="TrebuchetMS"/>
                <w:b/>
                <w:color w:val="000000" w:themeColor="text1"/>
                <w:sz w:val="18"/>
                <w:szCs w:val="18"/>
                <w:lang w:eastAsia="es-MX"/>
              </w:rPr>
              <w:t>2. Producción de textos escritos</w:t>
            </w:r>
          </w:p>
          <w:p w14:paraId="27037620"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2.1. Comunica por escrito conocimientos e ideas de manera clara, estableciendo su orden y explicitando las relaciones de causa y efecto al redactar.</w:t>
            </w:r>
          </w:p>
          <w:p w14:paraId="4AD761E5"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2.3. Distingue el lenguaje formal y el informal, y los usa adecuadamente al escribir diferentes tipos de textos.</w:t>
            </w:r>
          </w:p>
          <w:p w14:paraId="43D377D7"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2.6. Organiza su escritura en párrafos estructurados, usando la puntuación de manera convencional.</w:t>
            </w:r>
          </w:p>
          <w:p w14:paraId="22A9514B"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2.7. Emplea diversos recursos lingüísticos y literarios en oraciones y los emplea al redactar.</w:t>
            </w:r>
          </w:p>
          <w:p w14:paraId="54A06A16"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2.8. Recupera ideas centrales al tomar notas en la revisión de materiales escritos o de una exposición oral de temas estudiados previamente.</w:t>
            </w:r>
          </w:p>
          <w:p w14:paraId="29129E8B" w14:textId="77777777" w:rsidR="004901CA" w:rsidRPr="007F2412" w:rsidRDefault="004901CA" w:rsidP="004901CA">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F2412">
              <w:rPr>
                <w:rFonts w:ascii="Arial Narrow" w:eastAsia="Calibri" w:hAnsi="Arial Narrow" w:cs="TrebuchetMS"/>
                <w:b/>
                <w:color w:val="000000" w:themeColor="text1"/>
                <w:sz w:val="18"/>
                <w:szCs w:val="18"/>
                <w:lang w:eastAsia="es-MX"/>
              </w:rPr>
              <w:t>3. Producción de textos orales y participación en eventos comunicativos</w:t>
            </w:r>
          </w:p>
          <w:p w14:paraId="4A58F816"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3.3. Emplea su conocimiento sobre un tema para tomar decisiones y expresar su opinión fundamentada.</w:t>
            </w:r>
          </w:p>
          <w:p w14:paraId="523249AB"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3.4. Escucha y aporta sus ideas de manera crítica.</w:t>
            </w:r>
          </w:p>
          <w:p w14:paraId="6E41119D"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3.5. Emplea diferentes estrategias para persuadir de manera oral a una audiencia.</w:t>
            </w:r>
          </w:p>
          <w:p w14:paraId="514DB4D6"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3.6. Identifica diferentes formas de criticar de manera constructiva y de responder a la crítica.</w:t>
            </w:r>
          </w:p>
          <w:p w14:paraId="2D1F58E0"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3.7. Toma notas de una exposición oral.</w:t>
            </w:r>
          </w:p>
          <w:p w14:paraId="26A148C4" w14:textId="77777777" w:rsidR="004901CA" w:rsidRPr="007F2412" w:rsidRDefault="004901CA" w:rsidP="004901CA">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F2412">
              <w:rPr>
                <w:rFonts w:ascii="Arial Narrow" w:eastAsia="Calibri" w:hAnsi="Arial Narrow" w:cs="TrebuchetMS"/>
                <w:b/>
                <w:color w:val="000000" w:themeColor="text1"/>
                <w:sz w:val="18"/>
                <w:szCs w:val="18"/>
                <w:lang w:eastAsia="es-MX"/>
              </w:rPr>
              <w:t xml:space="preserve">4. Conocimiento de las características, función y uso del lenguaje </w:t>
            </w:r>
          </w:p>
          <w:p w14:paraId="1471544F"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4.5. Identifica las características y la función de diferentes tipos textuales.</w:t>
            </w:r>
          </w:p>
          <w:p w14:paraId="5ABC0AA7"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4.6. Identifica información y sus fuentes para responder preguntas específicas.</w:t>
            </w:r>
          </w:p>
          <w:p w14:paraId="7AF18C18"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4.7. Incluye citas textuales y referencias bibliográficas en sus textos.</w:t>
            </w:r>
          </w:p>
          <w:p w14:paraId="1F987659" w14:textId="77777777" w:rsidR="004901CA" w:rsidRPr="007F2412" w:rsidRDefault="004901CA" w:rsidP="004901CA">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7F2412">
              <w:rPr>
                <w:rFonts w:ascii="Arial Narrow" w:eastAsia="Calibri" w:hAnsi="Arial Narrow" w:cs="TrebuchetMS"/>
                <w:b/>
                <w:color w:val="000000" w:themeColor="text1"/>
                <w:sz w:val="18"/>
                <w:szCs w:val="18"/>
                <w:lang w:eastAsia="es-MX"/>
              </w:rPr>
              <w:t>5. Actitudes hacia el lenguaje</w:t>
            </w:r>
          </w:p>
          <w:p w14:paraId="3700F11A"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5.2. Desarrolla disposición para leer, escribir, hablar o escuchar.</w:t>
            </w:r>
          </w:p>
          <w:p w14:paraId="3A2E31D6"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5.3. Desarrolla una actitud positiva para seguir aprendiendo por medio del lenguaje escrito.</w:t>
            </w:r>
          </w:p>
          <w:p w14:paraId="193AABD9"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5.4. Emplea el lenguaje para expresar ideas, emociones y argumentos.</w:t>
            </w:r>
          </w:p>
          <w:p w14:paraId="7ADF53C8" w14:textId="77777777" w:rsidR="004901CA" w:rsidRPr="007F2412" w:rsidRDefault="004901CA" w:rsidP="004901CA">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7F2412">
              <w:rPr>
                <w:rFonts w:ascii="Arial Narrow" w:eastAsia="Calibri" w:hAnsi="Arial Narrow" w:cs="TrebuchetMS"/>
                <w:color w:val="000000" w:themeColor="text1"/>
                <w:sz w:val="18"/>
                <w:szCs w:val="18"/>
                <w:lang w:eastAsia="es-MX"/>
              </w:rPr>
              <w:t>5.5. Discute sobre una variedad de temas de manera atenta y respeta los puntos de vista de otros.</w:t>
            </w:r>
          </w:p>
          <w:p w14:paraId="649E2973"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F2412">
              <w:rPr>
                <w:rFonts w:ascii="Arial Narrow" w:eastAsia="Calibri" w:hAnsi="Arial Narrow" w:cs="TrebuchetMS"/>
                <w:color w:val="000000" w:themeColor="text1"/>
                <w:sz w:val="18"/>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22A8FC1E" w14:textId="77777777" w:rsidR="004901CA" w:rsidRPr="007F2412" w:rsidRDefault="004901CA" w:rsidP="004901CA">
            <w:pPr>
              <w:spacing w:after="0" w:line="240" w:lineRule="auto"/>
              <w:rPr>
                <w:rFonts w:ascii="Arial Narrow" w:eastAsia="Calibri" w:hAnsi="Arial Narrow" w:cs="Times New Roman"/>
                <w:noProof/>
                <w:color w:val="000000" w:themeColor="text1"/>
                <w:sz w:val="18"/>
                <w:szCs w:val="18"/>
                <w:lang w:eastAsia="es-MX"/>
              </w:rPr>
            </w:pPr>
            <w:r w:rsidRPr="007F2412">
              <w:rPr>
                <w:rFonts w:ascii="Arial Narrow" w:eastAsia="Calibri" w:hAnsi="Arial Narrow" w:cs="Times New Roman"/>
                <w:noProof/>
                <w:color w:val="000000" w:themeColor="text1"/>
                <w:sz w:val="18"/>
                <w:szCs w:val="18"/>
                <w:lang w:eastAsia="es-MX"/>
              </w:rPr>
              <w:t>- Emplear el lenguaje para comunicarse y como instrumento para aprender.</w:t>
            </w:r>
          </w:p>
          <w:p w14:paraId="47DCCE7C" w14:textId="77777777" w:rsidR="004901CA" w:rsidRPr="007F2412" w:rsidRDefault="004901CA" w:rsidP="004901CA">
            <w:pPr>
              <w:spacing w:after="0" w:line="240" w:lineRule="auto"/>
              <w:rPr>
                <w:rFonts w:ascii="Arial Narrow" w:eastAsia="Calibri" w:hAnsi="Arial Narrow" w:cs="Times New Roman"/>
                <w:noProof/>
                <w:color w:val="000000" w:themeColor="text1"/>
                <w:sz w:val="18"/>
                <w:szCs w:val="18"/>
                <w:lang w:eastAsia="es-MX"/>
              </w:rPr>
            </w:pPr>
          </w:p>
          <w:p w14:paraId="7CEA3EBD" w14:textId="77777777" w:rsidR="004901CA" w:rsidRPr="007F2412" w:rsidRDefault="004901CA" w:rsidP="004901CA">
            <w:pPr>
              <w:spacing w:after="0" w:line="240" w:lineRule="auto"/>
              <w:rPr>
                <w:rFonts w:ascii="Arial Narrow" w:eastAsia="Calibri" w:hAnsi="Arial Narrow" w:cs="Times New Roman"/>
                <w:noProof/>
                <w:color w:val="000000" w:themeColor="text1"/>
                <w:sz w:val="18"/>
                <w:szCs w:val="18"/>
                <w:lang w:eastAsia="es-MX"/>
              </w:rPr>
            </w:pPr>
            <w:r w:rsidRPr="007F2412">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4175D4BE" w14:textId="77777777" w:rsidR="004901CA" w:rsidRPr="007F2412" w:rsidRDefault="004901CA" w:rsidP="004901CA">
            <w:pPr>
              <w:spacing w:after="0" w:line="240" w:lineRule="auto"/>
              <w:rPr>
                <w:rFonts w:ascii="Arial Narrow" w:eastAsia="Calibri" w:hAnsi="Arial Narrow" w:cs="Times New Roman"/>
                <w:noProof/>
                <w:color w:val="000000" w:themeColor="text1"/>
                <w:sz w:val="18"/>
                <w:szCs w:val="18"/>
                <w:lang w:eastAsia="es-MX"/>
              </w:rPr>
            </w:pPr>
          </w:p>
          <w:p w14:paraId="606F4F11" w14:textId="77777777" w:rsidR="004901CA" w:rsidRPr="007F2412" w:rsidRDefault="004901CA" w:rsidP="004901CA">
            <w:pPr>
              <w:spacing w:after="0" w:line="240" w:lineRule="auto"/>
              <w:rPr>
                <w:rFonts w:ascii="Arial Narrow" w:eastAsia="Calibri" w:hAnsi="Arial Narrow" w:cs="Times New Roman"/>
                <w:noProof/>
                <w:color w:val="000000" w:themeColor="text1"/>
                <w:sz w:val="18"/>
                <w:szCs w:val="18"/>
                <w:lang w:eastAsia="es-MX"/>
              </w:rPr>
            </w:pPr>
            <w:r w:rsidRPr="007F2412">
              <w:rPr>
                <w:rFonts w:ascii="Arial Narrow" w:eastAsia="Calibri" w:hAnsi="Arial Narrow" w:cs="Times New Roman"/>
                <w:noProof/>
                <w:color w:val="000000" w:themeColor="text1"/>
                <w:sz w:val="18"/>
                <w:szCs w:val="18"/>
                <w:lang w:eastAsia="es-MX"/>
              </w:rPr>
              <w:t>- Analizar la información y emplear el lenguaje para la toma de decisiones.</w:t>
            </w:r>
          </w:p>
          <w:p w14:paraId="29393B69"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13A8E4C4"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7F2412">
              <w:rPr>
                <w:rFonts w:ascii="Arial Narrow" w:eastAsia="Calibri" w:hAnsi="Arial Narrow" w:cs="Times New Roman"/>
                <w:noProof/>
                <w:color w:val="000000" w:themeColor="text1"/>
                <w:sz w:val="18"/>
                <w:szCs w:val="18"/>
                <w:lang w:eastAsia="es-MX"/>
              </w:rPr>
              <w:t>- Valorar la diversidad lingüística y cultural de México.</w:t>
            </w:r>
          </w:p>
        </w:tc>
      </w:tr>
    </w:tbl>
    <w:p w14:paraId="77F5A5BF"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p w14:paraId="25E47D56" w14:textId="77777777" w:rsidR="007F2412" w:rsidRDefault="007F2412">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49A903EA"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r w:rsidRPr="004901CA">
        <w:rPr>
          <w:rFonts w:ascii="Arial Narrow" w:eastAsia="Calibri" w:hAnsi="Arial Narrow" w:cs="Times New Roman"/>
          <w:b/>
          <w:noProof/>
          <w:color w:val="000000"/>
          <w:sz w:val="20"/>
          <w:szCs w:val="20"/>
          <w:lang w:eastAsia="es-MX"/>
        </w:rPr>
        <w:lastRenderedPageBreak/>
        <w:t xml:space="preserve">Sesión 1 </w:t>
      </w:r>
      <w:r w:rsidRPr="004901CA">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2259"/>
        <w:gridCol w:w="3873"/>
        <w:gridCol w:w="1981"/>
      </w:tblGrid>
      <w:tr w:rsidR="007F2412" w:rsidRPr="007F2412" w14:paraId="7653BEF1" w14:textId="77777777" w:rsidTr="007F2412">
        <w:trPr>
          <w:trHeight w:val="233"/>
        </w:trPr>
        <w:tc>
          <w:tcPr>
            <w:tcW w:w="1244" w:type="pct"/>
            <w:shd w:val="clear" w:color="auto" w:fill="F2F2F2" w:themeFill="background1" w:themeFillShade="F2"/>
            <w:vAlign w:val="center"/>
          </w:tcPr>
          <w:p w14:paraId="74080045" w14:textId="77777777" w:rsidR="004901CA" w:rsidRPr="007F2412"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7F2412">
              <w:rPr>
                <w:rFonts w:ascii="Arial Narrow" w:eastAsia="Calibri" w:hAnsi="Arial Narrow" w:cs="Times New Roman"/>
                <w:b/>
                <w:color w:val="000000" w:themeColor="text1"/>
                <w:sz w:val="20"/>
                <w:szCs w:val="20"/>
              </w:rPr>
              <w:t>APRENDIZAJES ESPERADOS</w:t>
            </w:r>
          </w:p>
        </w:tc>
        <w:tc>
          <w:tcPr>
            <w:tcW w:w="1046" w:type="pct"/>
            <w:shd w:val="clear" w:color="auto" w:fill="F2F2F2" w:themeFill="background1" w:themeFillShade="F2"/>
            <w:vAlign w:val="center"/>
          </w:tcPr>
          <w:p w14:paraId="71FF5638"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PRODUCCIÓN</w:t>
            </w:r>
          </w:p>
        </w:tc>
        <w:tc>
          <w:tcPr>
            <w:tcW w:w="1793" w:type="pct"/>
            <w:shd w:val="clear" w:color="auto" w:fill="F2F2F2" w:themeFill="background1" w:themeFillShade="F2"/>
            <w:vAlign w:val="center"/>
          </w:tcPr>
          <w:p w14:paraId="6B9B859F"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48621887"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TEMA DE LA SESIÓN</w:t>
            </w:r>
          </w:p>
        </w:tc>
      </w:tr>
      <w:tr w:rsidR="007F2412" w:rsidRPr="007F2412" w14:paraId="7CB5FDA1" w14:textId="77777777" w:rsidTr="007F2412">
        <w:trPr>
          <w:trHeight w:val="156"/>
        </w:trPr>
        <w:tc>
          <w:tcPr>
            <w:tcW w:w="1244" w:type="pct"/>
            <w:shd w:val="clear" w:color="auto" w:fill="F2F2F2" w:themeFill="background1" w:themeFillShade="F2"/>
            <w:vAlign w:val="center"/>
          </w:tcPr>
          <w:p w14:paraId="05D123D5"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p>
        </w:tc>
        <w:tc>
          <w:tcPr>
            <w:tcW w:w="1046" w:type="pct"/>
            <w:shd w:val="clear" w:color="auto" w:fill="F2F2F2" w:themeFill="background1" w:themeFillShade="F2"/>
            <w:vAlign w:val="center"/>
          </w:tcPr>
          <w:p w14:paraId="435854A8"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p>
        </w:tc>
        <w:tc>
          <w:tcPr>
            <w:tcW w:w="1793" w:type="pct"/>
            <w:shd w:val="clear" w:color="auto" w:fill="F2F2F2" w:themeFill="background1" w:themeFillShade="F2"/>
            <w:vAlign w:val="center"/>
          </w:tcPr>
          <w:p w14:paraId="2EB4864D"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7F2412">
              <w:rPr>
                <w:rFonts w:ascii="Arial Narrow" w:eastAsia="Calibri" w:hAnsi="Arial Narrow" w:cs="HelveticaNeue-Light"/>
                <w:color w:val="000000" w:themeColor="text1"/>
                <w:sz w:val="20"/>
                <w:szCs w:val="20"/>
                <w:lang w:eastAsia="es-MX"/>
              </w:rPr>
              <w:t xml:space="preserve">Conectivos casuales, temporales y lógicos. </w:t>
            </w:r>
          </w:p>
        </w:tc>
        <w:tc>
          <w:tcPr>
            <w:tcW w:w="917" w:type="pct"/>
            <w:shd w:val="clear" w:color="auto" w:fill="F2F2F2" w:themeFill="background1" w:themeFillShade="F2"/>
            <w:vAlign w:val="center"/>
          </w:tcPr>
          <w:p w14:paraId="5E910692" w14:textId="77777777" w:rsidR="004901CA" w:rsidRPr="007F2412" w:rsidRDefault="004901CA" w:rsidP="004901CA">
            <w:pPr>
              <w:spacing w:after="0" w:line="240" w:lineRule="auto"/>
              <w:contextualSpacing/>
              <w:jc w:val="center"/>
              <w:rPr>
                <w:rFonts w:ascii="Arial Narrow" w:eastAsia="Calibri" w:hAnsi="Arial Narrow" w:cs="Times New Roman"/>
                <w:color w:val="000000" w:themeColor="text1"/>
                <w:sz w:val="20"/>
                <w:szCs w:val="20"/>
              </w:rPr>
            </w:pPr>
            <w:r w:rsidRPr="007F2412">
              <w:rPr>
                <w:rFonts w:ascii="Arial Narrow" w:eastAsia="Calibri" w:hAnsi="Arial Narrow" w:cs="Times New Roman"/>
                <w:color w:val="000000" w:themeColor="text1"/>
                <w:sz w:val="20"/>
                <w:szCs w:val="20"/>
              </w:rPr>
              <w:t>Conectivos.</w:t>
            </w:r>
          </w:p>
        </w:tc>
      </w:tr>
    </w:tbl>
    <w:p w14:paraId="6CD00D96"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p w14:paraId="04A61654"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901CA" w:rsidRPr="004901CA" w14:paraId="1AF0E8A3" w14:textId="77777777" w:rsidTr="007F241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2B3381B"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7C485C"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EVALUACIÓN</w:t>
            </w:r>
          </w:p>
        </w:tc>
      </w:tr>
      <w:tr w:rsidR="004901CA" w:rsidRPr="004901CA" w14:paraId="530B6903"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27196851"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INICIO</w:t>
            </w:r>
          </w:p>
          <w:p w14:paraId="14C3C09F" w14:textId="77777777" w:rsidR="004901CA" w:rsidRPr="004901CA" w:rsidRDefault="004901CA" w:rsidP="004901CA">
            <w:pPr>
              <w:spacing w:after="0" w:line="240" w:lineRule="auto"/>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Pedir que lean la siguiente oración:</w:t>
            </w:r>
          </w:p>
          <w:p w14:paraId="34C15B65" w14:textId="77777777" w:rsidR="004901CA" w:rsidRPr="004901CA" w:rsidRDefault="004901CA" w:rsidP="004901CA">
            <w:pPr>
              <w:spacing w:after="0" w:line="240" w:lineRule="auto"/>
              <w:jc w:val="center"/>
              <w:rPr>
                <w:rFonts w:ascii="Arial Narrow" w:eastAsia="Calibri" w:hAnsi="Arial Narrow" w:cs="Times New Roman"/>
                <w:bCs/>
                <w:i/>
                <w:sz w:val="20"/>
                <w:szCs w:val="20"/>
                <w:lang w:val="es-ES"/>
              </w:rPr>
            </w:pPr>
            <w:r w:rsidRPr="004901CA">
              <w:rPr>
                <w:rFonts w:ascii="Arial Narrow" w:eastAsia="Calibri" w:hAnsi="Arial Narrow" w:cs="Times New Roman"/>
                <w:bCs/>
                <w:i/>
                <w:sz w:val="20"/>
                <w:szCs w:val="20"/>
                <w:lang w:val="es-ES"/>
              </w:rPr>
              <w:t xml:space="preserve">La tarde estuvo muy lluviosa, </w:t>
            </w:r>
            <w:r w:rsidRPr="004901CA">
              <w:rPr>
                <w:rFonts w:ascii="Arial Narrow" w:eastAsia="Calibri" w:hAnsi="Arial Narrow" w:cs="Times New Roman"/>
                <w:b/>
                <w:bCs/>
                <w:i/>
                <w:sz w:val="20"/>
                <w:szCs w:val="20"/>
                <w:u w:val="single"/>
                <w:lang w:val="es-ES"/>
              </w:rPr>
              <w:t>por esta razón</w:t>
            </w:r>
            <w:r w:rsidRPr="004901CA">
              <w:rPr>
                <w:rFonts w:ascii="Arial Narrow" w:eastAsia="Calibri" w:hAnsi="Arial Narrow" w:cs="Times New Roman"/>
                <w:bCs/>
                <w:i/>
                <w:sz w:val="20"/>
                <w:szCs w:val="20"/>
                <w:lang w:val="es-ES"/>
              </w:rPr>
              <w:t xml:space="preserve"> no salimos a pasear.</w:t>
            </w:r>
          </w:p>
          <w:p w14:paraId="78DBFE0A" w14:textId="77777777" w:rsidR="004901CA" w:rsidRPr="004901CA" w:rsidRDefault="004901CA" w:rsidP="004901CA">
            <w:pPr>
              <w:spacing w:after="0" w:line="240" w:lineRule="auto"/>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Preguntar: ¿Qué utilidad tienen en la oración las palabras subrayadas?</w:t>
            </w:r>
          </w:p>
          <w:p w14:paraId="2AADC95C" w14:textId="77777777" w:rsidR="004901CA" w:rsidRPr="004901CA" w:rsidRDefault="004901CA" w:rsidP="004901CA">
            <w:pPr>
              <w:spacing w:after="0" w:line="240" w:lineRule="auto"/>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Pedir que lean la siguiente oración:</w:t>
            </w:r>
          </w:p>
          <w:p w14:paraId="68128E7C" w14:textId="77777777" w:rsidR="004901CA" w:rsidRPr="004901CA" w:rsidRDefault="004901CA" w:rsidP="004901CA">
            <w:pPr>
              <w:spacing w:after="0" w:line="240" w:lineRule="auto"/>
              <w:jc w:val="center"/>
              <w:rPr>
                <w:rFonts w:ascii="Arial Narrow" w:eastAsia="Calibri" w:hAnsi="Arial Narrow" w:cs="Times New Roman"/>
                <w:bCs/>
                <w:i/>
                <w:sz w:val="20"/>
                <w:szCs w:val="20"/>
                <w:lang w:val="es-ES"/>
              </w:rPr>
            </w:pPr>
            <w:r w:rsidRPr="004901CA">
              <w:rPr>
                <w:rFonts w:ascii="Arial Narrow" w:eastAsia="Calibri" w:hAnsi="Arial Narrow" w:cs="Times New Roman"/>
                <w:bCs/>
                <w:i/>
                <w:sz w:val="20"/>
                <w:szCs w:val="20"/>
                <w:u w:val="single"/>
                <w:lang w:val="es-ES"/>
              </w:rPr>
              <w:t xml:space="preserve">Cuando </w:t>
            </w:r>
            <w:r w:rsidRPr="004901CA">
              <w:rPr>
                <w:rFonts w:ascii="Arial Narrow" w:eastAsia="Calibri" w:hAnsi="Arial Narrow" w:cs="Times New Roman"/>
                <w:bCs/>
                <w:i/>
                <w:sz w:val="20"/>
                <w:szCs w:val="20"/>
                <w:lang w:val="es-ES"/>
              </w:rPr>
              <w:t xml:space="preserve">llega la navidad los niños se emocionan mucho </w:t>
            </w:r>
            <w:r w:rsidRPr="004901CA">
              <w:rPr>
                <w:rFonts w:ascii="Arial Narrow" w:eastAsia="Calibri" w:hAnsi="Arial Narrow" w:cs="Times New Roman"/>
                <w:bCs/>
                <w:i/>
                <w:sz w:val="20"/>
                <w:szCs w:val="20"/>
                <w:u w:val="single"/>
                <w:lang w:val="es-ES"/>
              </w:rPr>
              <w:t xml:space="preserve">porque </w:t>
            </w:r>
            <w:r w:rsidRPr="004901CA">
              <w:rPr>
                <w:rFonts w:ascii="Arial Narrow" w:eastAsia="Calibri" w:hAnsi="Arial Narrow" w:cs="Times New Roman"/>
                <w:bCs/>
                <w:i/>
                <w:sz w:val="20"/>
                <w:szCs w:val="20"/>
                <w:lang w:val="es-ES"/>
              </w:rPr>
              <w:t>les obsequian regalos.</w:t>
            </w:r>
          </w:p>
          <w:p w14:paraId="2AF11080" w14:textId="77777777" w:rsidR="004901CA" w:rsidRPr="004901CA" w:rsidRDefault="004901CA" w:rsidP="004901CA">
            <w:pPr>
              <w:spacing w:after="0" w:line="240" w:lineRule="auto"/>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Preguntar: ¿Qué función tienen las palabras subrayadas en la oración?</w:t>
            </w:r>
          </w:p>
          <w:p w14:paraId="7D12D616"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DESARROLLO</w:t>
            </w:r>
          </w:p>
          <w:p w14:paraId="56AC1728" w14:textId="77777777" w:rsidR="004901CA" w:rsidRPr="004901CA" w:rsidRDefault="004901CA" w:rsidP="004901CA">
            <w:pPr>
              <w:spacing w:after="0" w:line="240" w:lineRule="auto"/>
              <w:rPr>
                <w:rFonts w:ascii="Arial Narrow" w:eastAsia="Calibri" w:hAnsi="Arial Narrow" w:cs="VAGRounded-Thin"/>
                <w:sz w:val="20"/>
                <w:szCs w:val="20"/>
                <w:lang w:eastAsia="es-MX"/>
              </w:rPr>
            </w:pPr>
            <w:r w:rsidRPr="004901CA">
              <w:rPr>
                <w:rFonts w:ascii="Arial Narrow" w:eastAsia="Calibri" w:hAnsi="Arial Narrow" w:cs="VAGRounded-Thin"/>
                <w:sz w:val="20"/>
                <w:szCs w:val="20"/>
                <w:lang w:eastAsia="es-MX"/>
              </w:rPr>
              <w:t xml:space="preserve">Indicar que lean la siguiente información: Los conectivos son palabras que sirven para establecer relaciones entre dos oraciones. </w:t>
            </w:r>
          </w:p>
          <w:p w14:paraId="23013B77" w14:textId="77777777" w:rsidR="004901CA" w:rsidRPr="004901CA" w:rsidRDefault="004901CA" w:rsidP="004901CA">
            <w:pPr>
              <w:spacing w:after="0" w:line="240" w:lineRule="auto"/>
              <w:rPr>
                <w:rFonts w:ascii="Arial Narrow" w:eastAsia="Calibri" w:hAnsi="Arial Narrow" w:cs="Times New Roman"/>
                <w:i/>
                <w:sz w:val="20"/>
                <w:szCs w:val="20"/>
                <w:lang w:val="es-ES"/>
              </w:rPr>
            </w:pPr>
            <w:r w:rsidRPr="004901CA">
              <w:rPr>
                <w:rFonts w:ascii="Arial Narrow" w:eastAsia="Calibri" w:hAnsi="Arial Narrow" w:cs="Times New Roman"/>
                <w:sz w:val="20"/>
                <w:szCs w:val="20"/>
              </w:rPr>
              <w:t xml:space="preserve">Explicar: </w:t>
            </w:r>
            <w:r w:rsidRPr="004901CA">
              <w:rPr>
                <w:rFonts w:ascii="Arial Narrow" w:eastAsia="Calibri" w:hAnsi="Arial Narrow" w:cs="Times New Roman"/>
                <w:i/>
                <w:sz w:val="20"/>
                <w:szCs w:val="20"/>
              </w:rPr>
              <w:t>S</w:t>
            </w:r>
            <w:r w:rsidRPr="004901CA">
              <w:rPr>
                <w:rFonts w:ascii="Arial Narrow" w:eastAsia="Calibri" w:hAnsi="Arial Narrow" w:cs="Times New Roman"/>
                <w:i/>
                <w:sz w:val="20"/>
                <w:szCs w:val="20"/>
                <w:lang w:val="es-ES"/>
              </w:rPr>
              <w:t xml:space="preserve">e denomina </w:t>
            </w:r>
            <w:r w:rsidRPr="004901CA">
              <w:rPr>
                <w:rFonts w:ascii="Arial Narrow" w:eastAsia="Calibri" w:hAnsi="Arial Narrow" w:cs="Times New Roman"/>
                <w:b/>
                <w:bCs/>
                <w:i/>
                <w:sz w:val="20"/>
                <w:szCs w:val="20"/>
                <w:lang w:val="es-ES"/>
              </w:rPr>
              <w:t>conectivo</w:t>
            </w:r>
            <w:r w:rsidRPr="004901CA">
              <w:rPr>
                <w:rFonts w:ascii="Arial Narrow" w:eastAsia="Calibri" w:hAnsi="Arial Narrow" w:cs="Times New Roman"/>
                <w:i/>
                <w:sz w:val="20"/>
                <w:szCs w:val="20"/>
                <w:lang w:val="es-ES"/>
              </w:rPr>
              <w:t xml:space="preserve"> a una palabra que une partes de un mensaje y establece una relación lógica entre oraciones. Permite la adecuada unión de los enunciados en un texto. Los conectores pueden ser palabras, oraciones o conjuntos de oraciones, por lo </w:t>
            </w:r>
            <w:proofErr w:type="gramStart"/>
            <w:r w:rsidRPr="004901CA">
              <w:rPr>
                <w:rFonts w:ascii="Arial Narrow" w:eastAsia="Calibri" w:hAnsi="Arial Narrow" w:cs="Times New Roman"/>
                <w:i/>
                <w:sz w:val="20"/>
                <w:szCs w:val="20"/>
                <w:lang w:val="es-ES"/>
              </w:rPr>
              <w:t>tanto</w:t>
            </w:r>
            <w:proofErr w:type="gramEnd"/>
            <w:r w:rsidRPr="004901CA">
              <w:rPr>
                <w:rFonts w:ascii="Arial Narrow" w:eastAsia="Calibri" w:hAnsi="Arial Narrow" w:cs="Times New Roman"/>
                <w:i/>
                <w:sz w:val="20"/>
                <w:szCs w:val="20"/>
                <w:lang w:val="es-ES"/>
              </w:rPr>
              <w:t xml:space="preserve"> unen desde lo más breve hasta lo más extenso. E</w:t>
            </w:r>
            <w:r w:rsidRPr="004901CA">
              <w:rPr>
                <w:rFonts w:ascii="Arial Narrow" w:eastAsia="Times New Roman" w:hAnsi="Arial Narrow" w:cs="Times New Roman"/>
                <w:bCs/>
                <w:i/>
                <w:sz w:val="20"/>
                <w:szCs w:val="20"/>
                <w:lang w:val="es-ES" w:eastAsia="es-MX"/>
              </w:rPr>
              <w:t xml:space="preserve">xisten varios tipos de conectivos entre los que se encuentran: </w:t>
            </w:r>
            <w:r w:rsidRPr="004901CA">
              <w:rPr>
                <w:rFonts w:ascii="Arial Narrow" w:eastAsia="Times New Roman" w:hAnsi="Arial Narrow" w:cs="Times New Roman"/>
                <w:b/>
                <w:bCs/>
                <w:i/>
                <w:sz w:val="20"/>
                <w:szCs w:val="20"/>
                <w:lang w:val="es-ES" w:eastAsia="es-MX"/>
              </w:rPr>
              <w:t>Causales.-</w:t>
            </w:r>
            <w:r w:rsidRPr="004901CA">
              <w:rPr>
                <w:rFonts w:ascii="Arial Narrow" w:eastAsia="Calibri" w:hAnsi="Arial Narrow" w:cs="Times New Roman"/>
                <w:i/>
                <w:sz w:val="20"/>
                <w:szCs w:val="20"/>
                <w:lang w:val="es-ES"/>
              </w:rPr>
              <w:t xml:space="preserve"> </w:t>
            </w:r>
            <w:r w:rsidRPr="004901CA">
              <w:rPr>
                <w:rFonts w:ascii="Arial Narrow" w:eastAsia="Times New Roman" w:hAnsi="Arial Narrow" w:cs="Times New Roman"/>
                <w:i/>
                <w:sz w:val="20"/>
                <w:szCs w:val="20"/>
                <w:lang w:val="es-ES" w:eastAsia="es-MX"/>
              </w:rPr>
              <w:t xml:space="preserve">Indican causa de algún hecho producido y su consecuencia, la introducen. Son: porque, pues, ya que, dado que, a causa de, por este motivo, por esta razón, por lo dicho, por lo cual, por lo que, debido a que, por eso, por esto, por ello, por aquello. </w:t>
            </w:r>
            <w:proofErr w:type="gramStart"/>
            <w:r w:rsidRPr="004901CA">
              <w:rPr>
                <w:rFonts w:ascii="Arial Narrow" w:eastAsia="Calibri" w:hAnsi="Arial Narrow" w:cs="Times New Roman"/>
                <w:b/>
                <w:i/>
                <w:sz w:val="20"/>
                <w:szCs w:val="20"/>
                <w:lang w:val="es-ES"/>
              </w:rPr>
              <w:t>Temporales.-</w:t>
            </w:r>
            <w:proofErr w:type="gramEnd"/>
            <w:r w:rsidRPr="004901CA">
              <w:rPr>
                <w:rFonts w:ascii="Arial Narrow" w:eastAsia="Calibri" w:hAnsi="Arial Narrow" w:cs="Times New Roman"/>
                <w:i/>
                <w:sz w:val="20"/>
                <w:szCs w:val="20"/>
                <w:lang w:val="es-ES"/>
              </w:rPr>
              <w:t xml:space="preserve"> Indican un momento en el tiempo. Hay tres clases.</w:t>
            </w:r>
          </w:p>
          <w:p w14:paraId="01530738" w14:textId="77777777" w:rsidR="004901CA" w:rsidRPr="004901CA" w:rsidRDefault="004901CA" w:rsidP="004901CA">
            <w:pPr>
              <w:spacing w:after="0" w:line="240" w:lineRule="auto"/>
              <w:rPr>
                <w:rFonts w:ascii="Arial Narrow" w:eastAsia="Calibri" w:hAnsi="Arial Narrow" w:cs="VAGRounded-Thin"/>
                <w:i/>
                <w:sz w:val="20"/>
                <w:szCs w:val="20"/>
                <w:lang w:val="es-ES" w:eastAsia="es-MX"/>
              </w:rPr>
            </w:pPr>
            <w:r w:rsidRPr="004901CA">
              <w:rPr>
                <w:rFonts w:ascii="Arial Narrow" w:eastAsia="Calibri" w:hAnsi="Arial Narrow" w:cs="Times New Roman"/>
                <w:i/>
                <w:sz w:val="20"/>
                <w:szCs w:val="20"/>
                <w:u w:val="single"/>
                <w:lang w:val="es-ES"/>
              </w:rPr>
              <w:t>De anterioridad:</w:t>
            </w:r>
            <w:r w:rsidRPr="004901CA">
              <w:rPr>
                <w:rFonts w:ascii="Arial Narrow" w:eastAsia="Calibri" w:hAnsi="Arial Narrow" w:cs="Times New Roman"/>
                <w:i/>
                <w:sz w:val="20"/>
                <w:szCs w:val="20"/>
                <w:lang w:val="es-ES"/>
              </w:rPr>
              <w:t xml:space="preserve"> Antes, hace tiempo, había una vez, al principio, al comienzo, anteriormente, previamente, tiempo atrás, antes de que, en primer lugar, inicialmente, entre otras. </w:t>
            </w:r>
            <w:r w:rsidRPr="004901CA">
              <w:rPr>
                <w:rFonts w:ascii="Arial Narrow" w:eastAsia="Calibri" w:hAnsi="Arial Narrow" w:cs="Times New Roman"/>
                <w:i/>
                <w:sz w:val="20"/>
                <w:szCs w:val="20"/>
                <w:u w:val="single"/>
                <w:lang w:val="es-ES"/>
              </w:rPr>
              <w:t>De simultaneidad:</w:t>
            </w:r>
            <w:r w:rsidRPr="004901CA">
              <w:rPr>
                <w:rFonts w:ascii="Arial Narrow" w:eastAsia="Calibri" w:hAnsi="Arial Narrow" w:cs="Times New Roman"/>
                <w:i/>
                <w:sz w:val="20"/>
                <w:szCs w:val="20"/>
                <w:lang w:val="es-ES"/>
              </w:rPr>
              <w:t xml:space="preserve"> En este (preciso) instante, al mismo tiempo, mientras tanto, a la vez, cuando, fue entonces cuando, mientras, simultáneamente, actualmente, entre otras. </w:t>
            </w:r>
            <w:r w:rsidRPr="004901CA">
              <w:rPr>
                <w:rFonts w:ascii="Arial Narrow" w:eastAsia="Calibri" w:hAnsi="Arial Narrow" w:cs="Times New Roman"/>
                <w:i/>
                <w:sz w:val="20"/>
                <w:szCs w:val="20"/>
                <w:u w:val="single"/>
                <w:lang w:val="es-ES"/>
              </w:rPr>
              <w:t>De posterioridad:</w:t>
            </w:r>
            <w:r w:rsidRPr="004901CA">
              <w:rPr>
                <w:rFonts w:ascii="Arial Narrow" w:eastAsia="Calibri" w:hAnsi="Arial Narrow" w:cs="Times New Roman"/>
                <w:i/>
                <w:sz w:val="20"/>
                <w:szCs w:val="20"/>
                <w:lang w:val="es-ES"/>
              </w:rPr>
              <w:t xml:space="preserve"> Más tarde, luego, después, con el paso del tiempo, al día X, posteriormente, finalmente. </w:t>
            </w:r>
            <w:proofErr w:type="gramStart"/>
            <w:r w:rsidRPr="004901CA">
              <w:rPr>
                <w:rFonts w:ascii="Arial Narrow" w:eastAsia="Calibri" w:hAnsi="Arial Narrow" w:cs="VAGRounded-Thin"/>
                <w:b/>
                <w:i/>
                <w:sz w:val="20"/>
                <w:szCs w:val="20"/>
                <w:lang w:val="es-ES" w:eastAsia="es-MX"/>
              </w:rPr>
              <w:t>Lógicos.-</w:t>
            </w:r>
            <w:proofErr w:type="gramEnd"/>
            <w:r w:rsidRPr="004901CA">
              <w:rPr>
                <w:rFonts w:ascii="Arial Narrow" w:eastAsia="Calibri" w:hAnsi="Arial Narrow" w:cs="VAGRounded-Thin"/>
                <w:i/>
                <w:sz w:val="20"/>
                <w:szCs w:val="20"/>
                <w:lang w:val="es-ES" w:eastAsia="es-MX"/>
              </w:rPr>
              <w:t xml:space="preserve"> Se suelen situar al principio o cerca del inicio de la oración para indicar su relación lógica con la oración anterior: otra vez, de nuevo, también, igualmente, además, por otra parte, de la misma forma, al lado de, no obstante, al contrario, pues, entre otras.</w:t>
            </w:r>
          </w:p>
          <w:p w14:paraId="6948B1A7" w14:textId="77777777" w:rsidR="004901CA" w:rsidRPr="004901CA" w:rsidRDefault="004901CA" w:rsidP="004901CA">
            <w:pPr>
              <w:spacing w:after="0" w:line="240" w:lineRule="auto"/>
              <w:rPr>
                <w:rFonts w:ascii="Arial Narrow" w:eastAsia="Calibri" w:hAnsi="Arial Narrow" w:cs="VAGRounded-Thin"/>
                <w:color w:val="231F20"/>
                <w:sz w:val="20"/>
                <w:szCs w:val="20"/>
                <w:lang w:val="es-ES" w:eastAsia="es-MX"/>
              </w:rPr>
            </w:pPr>
            <w:r w:rsidRPr="004901CA">
              <w:rPr>
                <w:rFonts w:ascii="Arial Narrow" w:eastAsia="Calibri" w:hAnsi="Arial Narrow" w:cs="VAGRounded-Thin"/>
                <w:color w:val="231F20"/>
                <w:sz w:val="20"/>
                <w:szCs w:val="20"/>
                <w:lang w:val="es-ES" w:eastAsia="es-MX"/>
              </w:rPr>
              <w:t>Pedir que lean el siguiente texto e identifiquen en él los conectivos:</w:t>
            </w:r>
          </w:p>
          <w:p w14:paraId="24D44A5C" w14:textId="77777777" w:rsidR="004901CA" w:rsidRPr="004901CA" w:rsidRDefault="004901CA" w:rsidP="004901CA">
            <w:pPr>
              <w:spacing w:after="0" w:line="240" w:lineRule="auto"/>
              <w:ind w:left="720"/>
              <w:jc w:val="center"/>
              <w:rPr>
                <w:rFonts w:ascii="Arial Narrow" w:eastAsia="Calibri" w:hAnsi="Arial Narrow" w:cs="Times New Roman"/>
                <w:b/>
                <w:bCs/>
                <w:i/>
                <w:sz w:val="20"/>
                <w:szCs w:val="20"/>
              </w:rPr>
            </w:pPr>
            <w:r w:rsidRPr="004901CA">
              <w:rPr>
                <w:rFonts w:ascii="Arial Narrow" w:eastAsia="Calibri" w:hAnsi="Arial Narrow" w:cs="Times New Roman"/>
                <w:b/>
                <w:bCs/>
                <w:i/>
                <w:sz w:val="20"/>
                <w:szCs w:val="20"/>
              </w:rPr>
              <w:t>La importancia de comer de todo</w:t>
            </w:r>
          </w:p>
          <w:p w14:paraId="7F355F92" w14:textId="77777777" w:rsidR="004901CA" w:rsidRPr="004901CA" w:rsidRDefault="004901CA" w:rsidP="004901CA">
            <w:pPr>
              <w:spacing w:after="0" w:line="240" w:lineRule="auto"/>
              <w:rPr>
                <w:rFonts w:ascii="Arial Narrow" w:eastAsia="Calibri" w:hAnsi="Arial Narrow" w:cs="Times New Roman"/>
                <w:bCs/>
                <w:i/>
                <w:sz w:val="20"/>
                <w:szCs w:val="20"/>
              </w:rPr>
            </w:pPr>
            <w:r w:rsidRPr="004901CA">
              <w:rPr>
                <w:rFonts w:ascii="Arial Narrow" w:eastAsia="Calibri" w:hAnsi="Arial Narrow" w:cs="Times New Roman"/>
                <w:bCs/>
                <w:i/>
                <w:sz w:val="20"/>
                <w:szCs w:val="20"/>
              </w:rPr>
              <w:t xml:space="preserve">Algunos comen sólo dulces y postres y eso no está nada bien. Comiendo sólo dulces, se te estropearán los dientes y, además, abusar del azúcar no es bueno ni para tu estómago ni para tu salud en general. </w:t>
            </w:r>
            <w:proofErr w:type="gramStart"/>
            <w:r w:rsidRPr="004901CA">
              <w:rPr>
                <w:rFonts w:ascii="Arial Narrow" w:eastAsia="Calibri" w:hAnsi="Arial Narrow" w:cs="Times New Roman"/>
                <w:bCs/>
                <w:i/>
                <w:sz w:val="20"/>
                <w:szCs w:val="20"/>
              </w:rPr>
              <w:t>Además</w:t>
            </w:r>
            <w:proofErr w:type="gramEnd"/>
            <w:r w:rsidRPr="004901CA">
              <w:rPr>
                <w:rFonts w:ascii="Arial Narrow" w:eastAsia="Calibri" w:hAnsi="Arial Narrow" w:cs="Times New Roman"/>
                <w:bCs/>
                <w:i/>
                <w:sz w:val="20"/>
                <w:szCs w:val="20"/>
              </w:rPr>
              <w:t xml:space="preserve"> el consumo excesivo de este tipo de alimento puede causar a las persona sobrepeso y obesidad. Debemos seguir una alimentación balanceada, </w:t>
            </w:r>
            <w:proofErr w:type="gramStart"/>
            <w:r w:rsidRPr="004901CA">
              <w:rPr>
                <w:rFonts w:ascii="Arial Narrow" w:eastAsia="Calibri" w:hAnsi="Arial Narrow" w:cs="Times New Roman"/>
                <w:bCs/>
                <w:i/>
                <w:sz w:val="20"/>
                <w:szCs w:val="20"/>
              </w:rPr>
              <w:t>ya que</w:t>
            </w:r>
            <w:proofErr w:type="gramEnd"/>
            <w:r w:rsidRPr="004901CA">
              <w:rPr>
                <w:rFonts w:ascii="Arial Narrow" w:eastAsia="Calibri" w:hAnsi="Arial Narrow" w:cs="Times New Roman"/>
                <w:bCs/>
                <w:i/>
                <w:sz w:val="20"/>
                <w:szCs w:val="20"/>
              </w:rPr>
              <w:t xml:space="preserve"> de lo contrario, nuestro sano crecimiento puede verse perjudicado. Nuestro cuerpo necesita diferentes sustancias y nutrientes y éstas se encuentran en los alimentos que nos muestra el plato del bien comer. Cada tipo de alimento que lo conforma nos aporta algo que nuestro cuerpo necesita, por eso debemos comer de todo. No comer algún grupo de alimentos puede producirnos problemas de salud, ya que nuestro cuerpo está falto de alimentos y vitaminas. Por eso es recomendable no comer en ninguna situación y por ningún motivo alimentos chatarra que nos pueden producir enfermedades y problemas bucales. Más bien come de todos los alimentos que te presenta el plato del bien comer, combínalos y prepara deliciosos platillos, para que dejes a un lado completamente los alimentos chatarra. </w:t>
            </w:r>
          </w:p>
          <w:p w14:paraId="3DA04E10" w14:textId="77777777" w:rsidR="004901CA" w:rsidRPr="004901CA" w:rsidRDefault="004901CA" w:rsidP="004901CA">
            <w:pPr>
              <w:spacing w:after="0" w:line="240" w:lineRule="auto"/>
              <w:rPr>
                <w:rFonts w:ascii="Arial Narrow" w:eastAsia="Calibri" w:hAnsi="Arial Narrow" w:cs="VAGRounded-Thin"/>
                <w:sz w:val="20"/>
                <w:szCs w:val="20"/>
                <w:lang w:eastAsia="es-MX"/>
              </w:rPr>
            </w:pPr>
            <w:r w:rsidRPr="004901CA">
              <w:rPr>
                <w:rFonts w:ascii="Arial Narrow" w:eastAsia="Calibri" w:hAnsi="Arial Narrow" w:cs="VAGRounded-Thin"/>
                <w:sz w:val="20"/>
                <w:szCs w:val="20"/>
                <w:lang w:eastAsia="es-MX"/>
              </w:rPr>
              <w:t>Invitar a que comenten con el grupo los conectivos que encontraron en el texto.</w:t>
            </w:r>
          </w:p>
          <w:p w14:paraId="49DF968D" w14:textId="77777777" w:rsidR="004901CA" w:rsidRPr="004901CA" w:rsidRDefault="004901CA" w:rsidP="004901CA">
            <w:pPr>
              <w:spacing w:after="0" w:line="240" w:lineRule="auto"/>
              <w:ind w:left="567" w:hanging="567"/>
              <w:rPr>
                <w:rFonts w:ascii="Arial Narrow" w:eastAsia="Calibri" w:hAnsi="Arial Narrow" w:cs="VAGRounded-Thin"/>
                <w:sz w:val="20"/>
                <w:szCs w:val="20"/>
                <w:lang w:eastAsia="es-MX"/>
              </w:rPr>
            </w:pPr>
            <w:r w:rsidRPr="004901CA">
              <w:rPr>
                <w:rFonts w:ascii="Arial Narrow" w:eastAsia="Calibri" w:hAnsi="Arial Narrow" w:cs="VAGRounded-Thin"/>
                <w:sz w:val="20"/>
                <w:szCs w:val="20"/>
                <w:lang w:eastAsia="es-MX"/>
              </w:rPr>
              <w:t xml:space="preserve">Indicar: Elabora en tu cuaderno una lista de conectivos para que los puedan utilizar en la argumentación de sus ideas en el debate. </w:t>
            </w:r>
          </w:p>
          <w:p w14:paraId="219F77CA"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Preguntar:</w:t>
            </w:r>
          </w:p>
          <w:p w14:paraId="7DC34EAE" w14:textId="77777777" w:rsidR="004901CA" w:rsidRPr="004901CA" w:rsidRDefault="004901CA" w:rsidP="004901CA">
            <w:pPr>
              <w:spacing w:after="0" w:line="240" w:lineRule="auto"/>
              <w:ind w:left="567"/>
              <w:rPr>
                <w:rFonts w:ascii="Arial Narrow" w:eastAsia="Calibri" w:hAnsi="Arial Narrow" w:cs="Times New Roman"/>
                <w:bCs/>
                <w:i/>
                <w:sz w:val="20"/>
                <w:szCs w:val="20"/>
              </w:rPr>
            </w:pPr>
            <w:r w:rsidRPr="004901CA">
              <w:rPr>
                <w:rFonts w:ascii="Arial Narrow" w:eastAsia="Calibri" w:hAnsi="Arial Narrow" w:cs="Times New Roman"/>
                <w:bCs/>
                <w:i/>
                <w:sz w:val="20"/>
                <w:szCs w:val="20"/>
              </w:rPr>
              <w:t xml:space="preserve">Indican causa de algún hecho producido y su consecuencia, ¿cuáles son? </w:t>
            </w:r>
          </w:p>
          <w:p w14:paraId="48AE624B" w14:textId="77777777" w:rsidR="004901CA" w:rsidRPr="004901CA" w:rsidRDefault="004901CA" w:rsidP="004901CA">
            <w:pPr>
              <w:spacing w:after="0" w:line="240" w:lineRule="auto"/>
              <w:ind w:left="567"/>
              <w:rPr>
                <w:rFonts w:ascii="Arial Narrow" w:eastAsia="Calibri" w:hAnsi="Arial Narrow" w:cs="Times New Roman"/>
                <w:bCs/>
                <w:i/>
                <w:sz w:val="20"/>
                <w:szCs w:val="20"/>
              </w:rPr>
            </w:pPr>
            <w:r w:rsidRPr="004901CA">
              <w:rPr>
                <w:rFonts w:ascii="Arial Narrow" w:eastAsia="Calibri" w:hAnsi="Arial Narrow" w:cs="Times New Roman"/>
                <w:bCs/>
                <w:i/>
                <w:sz w:val="20"/>
                <w:szCs w:val="20"/>
              </w:rPr>
              <w:t xml:space="preserve">Indican un momento en el tiempo, ¿cuáles son? </w:t>
            </w:r>
          </w:p>
          <w:p w14:paraId="64FDC577" w14:textId="77777777" w:rsidR="004901CA" w:rsidRPr="004901CA" w:rsidRDefault="004901CA" w:rsidP="004901CA">
            <w:pPr>
              <w:spacing w:after="0" w:line="240" w:lineRule="auto"/>
              <w:ind w:left="567"/>
              <w:rPr>
                <w:rFonts w:ascii="Arial Narrow" w:eastAsia="Calibri" w:hAnsi="Arial Narrow" w:cs="Times New Roman"/>
                <w:bCs/>
                <w:i/>
                <w:sz w:val="20"/>
                <w:szCs w:val="20"/>
              </w:rPr>
            </w:pPr>
            <w:r w:rsidRPr="004901CA">
              <w:rPr>
                <w:rFonts w:ascii="Arial Narrow" w:eastAsia="Calibri" w:hAnsi="Arial Narrow" w:cs="Times New Roman"/>
                <w:bCs/>
                <w:i/>
                <w:sz w:val="20"/>
                <w:szCs w:val="20"/>
              </w:rPr>
              <w:t xml:space="preserve">Son ejemplos de conectivos lógicos: </w:t>
            </w:r>
          </w:p>
          <w:p w14:paraId="768D477C"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CIERRE</w:t>
            </w:r>
          </w:p>
          <w:p w14:paraId="24FC5769" w14:textId="77777777" w:rsidR="004901CA" w:rsidRPr="004901CA" w:rsidRDefault="004901CA" w:rsidP="004901CA">
            <w:pPr>
              <w:spacing w:after="0" w:line="240" w:lineRule="auto"/>
              <w:contextualSpacing/>
              <w:rPr>
                <w:rFonts w:ascii="Arial Narrow" w:eastAsia="Calibri" w:hAnsi="Arial Narrow" w:cs="Times New Roman"/>
                <w:bCs/>
                <w:sz w:val="20"/>
                <w:szCs w:val="20"/>
              </w:rPr>
            </w:pPr>
            <w:r w:rsidRPr="004901CA">
              <w:rPr>
                <w:rFonts w:ascii="Arial Narrow" w:eastAsia="Calibri" w:hAnsi="Arial Narrow" w:cs="Times New Roman"/>
                <w:bCs/>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7FB21841" w14:textId="77777777" w:rsidR="004901CA" w:rsidRPr="004901CA" w:rsidRDefault="004901CA" w:rsidP="004901CA">
            <w:pPr>
              <w:spacing w:after="0" w:line="240" w:lineRule="auto"/>
              <w:rPr>
                <w:rFonts w:ascii="Arial Narrow" w:eastAsia="Calibri" w:hAnsi="Arial Narrow" w:cs="Times New Roman"/>
                <w:b/>
                <w:sz w:val="20"/>
                <w:szCs w:val="20"/>
              </w:rPr>
            </w:pPr>
            <w:proofErr w:type="gramStart"/>
            <w:r w:rsidRPr="004901CA">
              <w:rPr>
                <w:rFonts w:ascii="Arial Narrow" w:eastAsia="Calibri" w:hAnsi="Arial Narrow" w:cs="Times New Roman"/>
                <w:b/>
                <w:sz w:val="20"/>
                <w:szCs w:val="20"/>
              </w:rPr>
              <w:t>RECURSO.-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Ejercicio.</w:t>
            </w:r>
          </w:p>
          <w:p w14:paraId="6E596FE5" w14:textId="77777777" w:rsidR="004901CA" w:rsidRPr="004901CA" w:rsidRDefault="004901CA" w:rsidP="004901CA">
            <w:pPr>
              <w:autoSpaceDE w:val="0"/>
              <w:autoSpaceDN w:val="0"/>
              <w:adjustRightInd w:val="0"/>
              <w:spacing w:after="0" w:line="240" w:lineRule="auto"/>
              <w:rPr>
                <w:rFonts w:ascii="Arial Narrow" w:eastAsia="Calibri" w:hAnsi="Arial Narrow" w:cs="Times New Roman"/>
                <w:sz w:val="20"/>
                <w:szCs w:val="20"/>
              </w:rPr>
            </w:pPr>
            <w:proofErr w:type="gramStart"/>
            <w:r w:rsidRPr="004901CA">
              <w:rPr>
                <w:rFonts w:ascii="Arial Narrow" w:eastAsia="Calibri" w:hAnsi="Arial Narrow" w:cs="Times New Roman"/>
                <w:b/>
                <w:sz w:val="20"/>
                <w:szCs w:val="20"/>
              </w:rPr>
              <w:t>CRITERIO.-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Identifican y utilizan conectivos casuales, temporales y lógicos en un texto.</w:t>
            </w:r>
          </w:p>
          <w:p w14:paraId="78268ED0" w14:textId="77777777" w:rsidR="004901CA" w:rsidRPr="004901CA" w:rsidRDefault="004901CA" w:rsidP="004901CA">
            <w:pPr>
              <w:autoSpaceDE w:val="0"/>
              <w:autoSpaceDN w:val="0"/>
              <w:adjustRightInd w:val="0"/>
              <w:spacing w:after="0" w:line="240" w:lineRule="auto"/>
              <w:rPr>
                <w:rFonts w:ascii="Arial Narrow" w:eastAsia="Calibri" w:hAnsi="Arial Narrow" w:cs="Times New Roman"/>
                <w:sz w:val="20"/>
                <w:szCs w:val="20"/>
              </w:rPr>
            </w:pPr>
          </w:p>
          <w:p w14:paraId="7A41ADAE" w14:textId="77777777" w:rsidR="004901CA" w:rsidRPr="004901CA" w:rsidRDefault="004901CA" w:rsidP="004901CA">
            <w:pPr>
              <w:autoSpaceDE w:val="0"/>
              <w:autoSpaceDN w:val="0"/>
              <w:adjustRightInd w:val="0"/>
              <w:spacing w:after="0" w:line="240" w:lineRule="auto"/>
              <w:rPr>
                <w:rFonts w:ascii="Arial Narrow" w:eastAsia="Calibri" w:hAnsi="Arial Narrow" w:cs="Times New Roman"/>
                <w:sz w:val="20"/>
                <w:szCs w:val="20"/>
              </w:rPr>
            </w:pPr>
          </w:p>
          <w:p w14:paraId="44B0F09C" w14:textId="77777777" w:rsidR="004901CA" w:rsidRPr="004901CA" w:rsidRDefault="004901CA" w:rsidP="004901CA">
            <w:pPr>
              <w:autoSpaceDE w:val="0"/>
              <w:autoSpaceDN w:val="0"/>
              <w:adjustRightInd w:val="0"/>
              <w:spacing w:after="0" w:line="240" w:lineRule="auto"/>
              <w:rPr>
                <w:rFonts w:ascii="Arial Narrow" w:eastAsia="Calibri" w:hAnsi="Arial Narrow" w:cs="Times New Roman"/>
                <w:sz w:val="20"/>
                <w:szCs w:val="20"/>
              </w:rPr>
            </w:pPr>
          </w:p>
        </w:tc>
      </w:tr>
      <w:tr w:rsidR="004901CA" w:rsidRPr="004901CA" w14:paraId="0C9F642F" w14:textId="77777777" w:rsidTr="0074182A">
        <w:trPr>
          <w:trHeight w:val="184"/>
        </w:trPr>
        <w:tc>
          <w:tcPr>
            <w:tcW w:w="4083" w:type="pct"/>
            <w:vMerge/>
            <w:tcBorders>
              <w:left w:val="single" w:sz="4" w:space="0" w:color="000000"/>
              <w:right w:val="single" w:sz="4" w:space="0" w:color="000000"/>
            </w:tcBorders>
          </w:tcPr>
          <w:p w14:paraId="77C877D8"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0AA9EEA" w14:textId="77777777" w:rsidR="004901CA" w:rsidRPr="004901CA" w:rsidRDefault="004901CA" w:rsidP="004901CA">
            <w:pPr>
              <w:spacing w:after="0" w:line="240" w:lineRule="auto"/>
              <w:jc w:val="center"/>
              <w:rPr>
                <w:rFonts w:ascii="Arial Narrow" w:eastAsia="Calibri" w:hAnsi="Arial Narrow" w:cs="Times New Roman"/>
                <w:b/>
                <w:sz w:val="20"/>
                <w:szCs w:val="20"/>
              </w:rPr>
            </w:pPr>
            <w:r w:rsidRPr="004901CA">
              <w:rPr>
                <w:rFonts w:ascii="Arial Narrow" w:eastAsia="Calibri" w:hAnsi="Arial Narrow" w:cs="Times New Roman"/>
                <w:b/>
                <w:sz w:val="20"/>
                <w:szCs w:val="20"/>
              </w:rPr>
              <w:t>RECURSOS DIDÁCTICOS</w:t>
            </w:r>
          </w:p>
        </w:tc>
      </w:tr>
      <w:tr w:rsidR="004901CA" w:rsidRPr="004901CA" w14:paraId="0FC697C4" w14:textId="77777777" w:rsidTr="0074182A">
        <w:trPr>
          <w:trHeight w:val="714"/>
        </w:trPr>
        <w:tc>
          <w:tcPr>
            <w:tcW w:w="4083" w:type="pct"/>
            <w:vMerge/>
            <w:tcBorders>
              <w:left w:val="single" w:sz="4" w:space="0" w:color="000000"/>
              <w:bottom w:val="single" w:sz="4" w:space="0" w:color="000000"/>
              <w:right w:val="single" w:sz="4" w:space="0" w:color="000000"/>
            </w:tcBorders>
          </w:tcPr>
          <w:p w14:paraId="59D30523"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F78F40C"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xml:space="preserve">Ejercicios. </w:t>
            </w:r>
          </w:p>
          <w:p w14:paraId="2E372C27" w14:textId="77777777" w:rsidR="004901CA" w:rsidRPr="004901CA" w:rsidRDefault="004901CA" w:rsidP="004901CA">
            <w:pPr>
              <w:spacing w:after="0" w:line="240" w:lineRule="auto"/>
              <w:rPr>
                <w:rFonts w:ascii="Arial Narrow" w:eastAsia="Calibri" w:hAnsi="Arial Narrow" w:cs="Times New Roman"/>
                <w:sz w:val="20"/>
                <w:szCs w:val="20"/>
              </w:rPr>
            </w:pPr>
          </w:p>
          <w:p w14:paraId="15A5AC10"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60410C5E"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0B8E549"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 xml:space="preserve">PÁGINAS DEL LIBRO DEL </w:t>
            </w:r>
            <w:proofErr w:type="gramStart"/>
            <w:r w:rsidRPr="004901CA">
              <w:rPr>
                <w:rFonts w:ascii="Arial Narrow" w:eastAsia="Calibri" w:hAnsi="Arial Narrow" w:cs="Times New Roman"/>
                <w:b/>
                <w:sz w:val="20"/>
                <w:szCs w:val="20"/>
              </w:rPr>
              <w:t>ALUMNO.-</w:t>
            </w:r>
            <w:proofErr w:type="gramEnd"/>
            <w:r w:rsidRPr="004901CA">
              <w:rPr>
                <w:rFonts w:ascii="Arial Narrow" w:eastAsia="Calibri" w:hAnsi="Arial Narrow" w:cs="Times New Roman"/>
                <w:bCs/>
                <w:sz w:val="20"/>
                <w:szCs w:val="20"/>
              </w:rPr>
              <w:t xml:space="preserve">  100 - 111</w:t>
            </w:r>
          </w:p>
        </w:tc>
      </w:tr>
      <w:tr w:rsidR="004901CA" w:rsidRPr="004901CA" w14:paraId="74A28191"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A844CBD"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0080B94B"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6551226C" w14:textId="77777777" w:rsidR="004901CA" w:rsidRPr="004901CA" w:rsidRDefault="004901CA" w:rsidP="004901CA">
            <w:pPr>
              <w:spacing w:after="0" w:line="240" w:lineRule="auto"/>
              <w:rPr>
                <w:rFonts w:ascii="Arial Narrow" w:eastAsia="Calibri" w:hAnsi="Arial Narrow" w:cs="Times New Roman"/>
                <w:b/>
                <w:sz w:val="18"/>
                <w:szCs w:val="20"/>
              </w:rPr>
            </w:pPr>
          </w:p>
        </w:tc>
      </w:tr>
    </w:tbl>
    <w:p w14:paraId="19519868" w14:textId="77777777" w:rsidR="004901CA" w:rsidRPr="004901CA" w:rsidRDefault="004901CA" w:rsidP="004901CA">
      <w:pPr>
        <w:spacing w:after="0" w:line="240" w:lineRule="auto"/>
        <w:rPr>
          <w:rFonts w:ascii="Arial Narrow" w:eastAsia="Calibri" w:hAnsi="Arial Narrow" w:cs="Times New Roman"/>
          <w:b/>
          <w:noProof/>
          <w:color w:val="000000"/>
          <w:sz w:val="20"/>
          <w:szCs w:val="20"/>
          <w:lang w:eastAsia="es-MX"/>
        </w:rPr>
      </w:pPr>
    </w:p>
    <w:p w14:paraId="6A5083A7" w14:textId="77777777" w:rsidR="004901CA" w:rsidRPr="004901CA" w:rsidRDefault="004901CA" w:rsidP="004901CA">
      <w:pPr>
        <w:spacing w:after="0" w:line="240" w:lineRule="auto"/>
        <w:rPr>
          <w:rFonts w:ascii="Arial Narrow" w:eastAsia="Calibri" w:hAnsi="Arial Narrow" w:cs="Times New Roman"/>
          <w:b/>
          <w:noProof/>
          <w:color w:val="000000"/>
          <w:sz w:val="20"/>
          <w:szCs w:val="20"/>
          <w:lang w:eastAsia="es-MX"/>
        </w:rPr>
      </w:pPr>
    </w:p>
    <w:p w14:paraId="2DD78E83" w14:textId="77777777" w:rsidR="004901CA" w:rsidRPr="004901CA" w:rsidRDefault="004901CA" w:rsidP="004901CA">
      <w:pPr>
        <w:spacing w:after="0" w:line="240" w:lineRule="auto"/>
        <w:rPr>
          <w:rFonts w:ascii="Arial Narrow" w:eastAsia="Calibri" w:hAnsi="Arial Narrow" w:cs="Times New Roman"/>
          <w:b/>
          <w:noProof/>
          <w:color w:val="000000"/>
          <w:sz w:val="20"/>
          <w:szCs w:val="20"/>
          <w:lang w:eastAsia="es-MX"/>
        </w:rPr>
      </w:pPr>
    </w:p>
    <w:p w14:paraId="41830032" w14:textId="77777777" w:rsidR="004901CA" w:rsidRPr="004901CA" w:rsidRDefault="004901CA" w:rsidP="004901CA">
      <w:pPr>
        <w:spacing w:after="0" w:line="240" w:lineRule="auto"/>
        <w:rPr>
          <w:rFonts w:ascii="Arial Narrow" w:eastAsia="Calibri" w:hAnsi="Arial Narrow" w:cs="Times New Roman"/>
          <w:b/>
          <w:noProof/>
          <w:color w:val="000000"/>
          <w:sz w:val="20"/>
          <w:szCs w:val="20"/>
          <w:lang w:eastAsia="es-MX"/>
        </w:rPr>
      </w:pPr>
    </w:p>
    <w:p w14:paraId="59AB5860" w14:textId="77777777" w:rsidR="004901CA" w:rsidRPr="004901CA" w:rsidRDefault="004901CA" w:rsidP="004901CA">
      <w:pPr>
        <w:spacing w:after="0" w:line="240" w:lineRule="auto"/>
        <w:rPr>
          <w:rFonts w:ascii="Arial Narrow" w:eastAsia="Calibri" w:hAnsi="Arial Narrow" w:cs="Times New Roman"/>
          <w:b/>
          <w:noProof/>
          <w:color w:val="000000"/>
          <w:sz w:val="20"/>
          <w:szCs w:val="20"/>
          <w:lang w:eastAsia="es-MX"/>
        </w:rPr>
      </w:pPr>
    </w:p>
    <w:p w14:paraId="1D6A4F64" w14:textId="77777777" w:rsidR="004901CA" w:rsidRPr="004901CA" w:rsidRDefault="004901CA" w:rsidP="004901CA">
      <w:pPr>
        <w:spacing w:after="0" w:line="240" w:lineRule="auto"/>
        <w:rPr>
          <w:rFonts w:ascii="Arial Narrow" w:eastAsia="Calibri" w:hAnsi="Arial Narrow" w:cs="Times New Roman"/>
          <w:b/>
          <w:noProof/>
          <w:color w:val="000000"/>
          <w:sz w:val="20"/>
          <w:szCs w:val="20"/>
          <w:lang w:eastAsia="es-MX"/>
        </w:rPr>
      </w:pPr>
    </w:p>
    <w:p w14:paraId="1274741E"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r w:rsidRPr="004901CA">
        <w:rPr>
          <w:rFonts w:ascii="Arial Narrow" w:eastAsia="Calibri" w:hAnsi="Arial Narrow" w:cs="Times New Roman"/>
          <w:b/>
          <w:noProof/>
          <w:color w:val="000000"/>
          <w:sz w:val="20"/>
          <w:szCs w:val="20"/>
          <w:lang w:eastAsia="es-MX"/>
        </w:rPr>
        <w:t xml:space="preserve">Sesión 2 </w:t>
      </w:r>
      <w:r w:rsidRPr="004901CA">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4501"/>
        <w:gridCol w:w="1979"/>
        <w:gridCol w:w="1981"/>
      </w:tblGrid>
      <w:tr w:rsidR="004901CA" w:rsidRPr="004901CA" w14:paraId="35F7F4FA" w14:textId="77777777" w:rsidTr="007F2412">
        <w:trPr>
          <w:trHeight w:val="233"/>
        </w:trPr>
        <w:tc>
          <w:tcPr>
            <w:tcW w:w="1083" w:type="pct"/>
            <w:shd w:val="clear" w:color="auto" w:fill="F2F2F2" w:themeFill="background1" w:themeFillShade="F2"/>
            <w:vAlign w:val="center"/>
          </w:tcPr>
          <w:p w14:paraId="18974CA3" w14:textId="77777777" w:rsidR="004901CA" w:rsidRPr="007F2412" w:rsidRDefault="004901CA" w:rsidP="004901CA">
            <w:pPr>
              <w:spacing w:after="0" w:line="240" w:lineRule="auto"/>
              <w:jc w:val="center"/>
              <w:rPr>
                <w:rFonts w:ascii="Arial Narrow" w:eastAsia="Calibri" w:hAnsi="Arial Narrow" w:cs="Times New Roman"/>
                <w:b/>
                <w:noProof/>
                <w:color w:val="000000" w:themeColor="text1"/>
                <w:sz w:val="18"/>
                <w:szCs w:val="20"/>
                <w:lang w:eastAsia="es-MX"/>
              </w:rPr>
            </w:pPr>
            <w:r w:rsidRPr="007F2412">
              <w:rPr>
                <w:rFonts w:ascii="Arial Narrow" w:eastAsia="Calibri" w:hAnsi="Arial Narrow" w:cs="Times New Roman"/>
                <w:b/>
                <w:color w:val="000000" w:themeColor="text1"/>
                <w:sz w:val="18"/>
                <w:szCs w:val="20"/>
              </w:rPr>
              <w:t>APRENDIZAJES ESPERADOS</w:t>
            </w:r>
          </w:p>
        </w:tc>
        <w:tc>
          <w:tcPr>
            <w:tcW w:w="2084" w:type="pct"/>
            <w:shd w:val="clear" w:color="auto" w:fill="F2F2F2" w:themeFill="background1" w:themeFillShade="F2"/>
            <w:vAlign w:val="center"/>
          </w:tcPr>
          <w:p w14:paraId="7F63C35B"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PRODUCCIÓN</w:t>
            </w:r>
          </w:p>
        </w:tc>
        <w:tc>
          <w:tcPr>
            <w:tcW w:w="916" w:type="pct"/>
            <w:shd w:val="clear" w:color="auto" w:fill="F2F2F2" w:themeFill="background1" w:themeFillShade="F2"/>
            <w:vAlign w:val="center"/>
          </w:tcPr>
          <w:p w14:paraId="314A7877"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18"/>
                <w:szCs w:val="20"/>
              </w:rPr>
            </w:pPr>
            <w:r w:rsidRPr="007F2412">
              <w:rPr>
                <w:rFonts w:ascii="Arial Narrow" w:eastAsia="Calibri" w:hAnsi="Arial Narrow" w:cs="Times New Roman"/>
                <w:b/>
                <w:color w:val="000000" w:themeColor="text1"/>
                <w:sz w:val="18"/>
                <w:szCs w:val="20"/>
              </w:rPr>
              <w:t>TEMAS DE REFLEXIÓN</w:t>
            </w:r>
          </w:p>
        </w:tc>
        <w:tc>
          <w:tcPr>
            <w:tcW w:w="917" w:type="pct"/>
            <w:shd w:val="clear" w:color="auto" w:fill="F2F2F2" w:themeFill="background1" w:themeFillShade="F2"/>
            <w:vAlign w:val="center"/>
          </w:tcPr>
          <w:p w14:paraId="10FC3132"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TEMA DE LA SESIÓN</w:t>
            </w:r>
          </w:p>
        </w:tc>
      </w:tr>
      <w:tr w:rsidR="004901CA" w:rsidRPr="004901CA" w14:paraId="6E174454" w14:textId="77777777" w:rsidTr="007F2412">
        <w:trPr>
          <w:trHeight w:val="544"/>
        </w:trPr>
        <w:tc>
          <w:tcPr>
            <w:tcW w:w="1083" w:type="pct"/>
            <w:shd w:val="clear" w:color="auto" w:fill="F2F2F2" w:themeFill="background1" w:themeFillShade="F2"/>
          </w:tcPr>
          <w:p w14:paraId="047DDBF0"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p>
          <w:p w14:paraId="6B6B33BE" w14:textId="77777777" w:rsidR="004901CA" w:rsidRPr="007F2412" w:rsidRDefault="004901CA" w:rsidP="004901CA">
            <w:pPr>
              <w:spacing w:after="0" w:line="240" w:lineRule="auto"/>
              <w:contextualSpacing/>
              <w:rPr>
                <w:rFonts w:ascii="Arial Narrow" w:eastAsia="Calibri" w:hAnsi="Arial Narrow" w:cs="Calibri"/>
                <w:color w:val="000000" w:themeColor="text1"/>
                <w:sz w:val="18"/>
                <w:szCs w:val="20"/>
              </w:rPr>
            </w:pPr>
          </w:p>
        </w:tc>
        <w:tc>
          <w:tcPr>
            <w:tcW w:w="2084" w:type="pct"/>
            <w:shd w:val="clear" w:color="auto" w:fill="F2F2F2" w:themeFill="background1" w:themeFillShade="F2"/>
          </w:tcPr>
          <w:p w14:paraId="0AACEAA6"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7F2412">
              <w:rPr>
                <w:rFonts w:ascii="Arial Narrow" w:eastAsia="Calibri" w:hAnsi="Arial Narrow" w:cs="HelveticaNeue-Light"/>
                <w:color w:val="000000" w:themeColor="text1"/>
                <w:sz w:val="18"/>
                <w:szCs w:val="20"/>
                <w:lang w:eastAsia="es-MX"/>
              </w:rPr>
              <w:t>Borradores de las notas elaboradas con los argumentos para presentar en el debate, que cumplan con las siguientes características:</w:t>
            </w:r>
          </w:p>
          <w:p w14:paraId="26B2A811"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7F2412">
              <w:rPr>
                <w:rFonts w:ascii="Arial Narrow" w:eastAsia="Calibri" w:hAnsi="Arial Narrow" w:cs="HelveticaNeue"/>
                <w:color w:val="000000" w:themeColor="text1"/>
                <w:sz w:val="18"/>
                <w:szCs w:val="20"/>
                <w:lang w:eastAsia="es-MX"/>
              </w:rPr>
              <w:t xml:space="preserve">- </w:t>
            </w:r>
            <w:r w:rsidRPr="007F2412">
              <w:rPr>
                <w:rFonts w:ascii="Arial Narrow" w:eastAsia="Calibri" w:hAnsi="Arial Narrow" w:cs="HelveticaNeue-Light"/>
                <w:color w:val="000000" w:themeColor="text1"/>
                <w:sz w:val="18"/>
                <w:szCs w:val="20"/>
                <w:lang w:eastAsia="es-MX"/>
              </w:rPr>
              <w:t>Exposición coherente y suficiente del tema por discutir.</w:t>
            </w:r>
          </w:p>
          <w:p w14:paraId="2EE64BC6"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7F2412">
              <w:rPr>
                <w:rFonts w:ascii="Arial Narrow" w:eastAsia="Calibri" w:hAnsi="Arial Narrow" w:cs="HelveticaNeue"/>
                <w:color w:val="000000" w:themeColor="text1"/>
                <w:sz w:val="18"/>
                <w:szCs w:val="20"/>
                <w:lang w:eastAsia="es-MX"/>
              </w:rPr>
              <w:t xml:space="preserve">- </w:t>
            </w:r>
            <w:r w:rsidRPr="007F2412">
              <w:rPr>
                <w:rFonts w:ascii="Arial Narrow" w:eastAsia="Calibri" w:hAnsi="Arial Narrow" w:cs="HelveticaNeue-Light"/>
                <w:color w:val="000000" w:themeColor="text1"/>
                <w:sz w:val="18"/>
                <w:szCs w:val="20"/>
                <w:lang w:eastAsia="es-MX"/>
              </w:rPr>
              <w:t>Argumentos fundamentados con información suficiente.</w:t>
            </w:r>
          </w:p>
          <w:p w14:paraId="53F5BC3A"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7F2412">
              <w:rPr>
                <w:rFonts w:ascii="Arial Narrow" w:eastAsia="Calibri" w:hAnsi="Arial Narrow" w:cs="HelveticaNeue"/>
                <w:color w:val="000000" w:themeColor="text1"/>
                <w:sz w:val="18"/>
                <w:szCs w:val="20"/>
                <w:lang w:eastAsia="es-MX"/>
              </w:rPr>
              <w:t xml:space="preserve">- </w:t>
            </w:r>
            <w:r w:rsidRPr="007F2412">
              <w:rPr>
                <w:rFonts w:ascii="Arial Narrow" w:eastAsia="Calibri" w:hAnsi="Arial Narrow" w:cs="HelveticaNeue-Light"/>
                <w:color w:val="000000" w:themeColor="text1"/>
                <w:sz w:val="18"/>
                <w:szCs w:val="20"/>
                <w:lang w:eastAsia="es-MX"/>
              </w:rPr>
              <w:t>Referencias bibliográficas y citas textuales que soportan la información.</w:t>
            </w:r>
          </w:p>
        </w:tc>
        <w:tc>
          <w:tcPr>
            <w:tcW w:w="916" w:type="pct"/>
            <w:shd w:val="clear" w:color="auto" w:fill="F2F2F2" w:themeFill="background1" w:themeFillShade="F2"/>
          </w:tcPr>
          <w:p w14:paraId="1542D9FC"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p>
        </w:tc>
        <w:tc>
          <w:tcPr>
            <w:tcW w:w="917" w:type="pct"/>
            <w:shd w:val="clear" w:color="auto" w:fill="F2F2F2" w:themeFill="background1" w:themeFillShade="F2"/>
            <w:vAlign w:val="center"/>
          </w:tcPr>
          <w:p w14:paraId="40B15504" w14:textId="77777777" w:rsidR="004901CA" w:rsidRPr="007F2412" w:rsidRDefault="004901CA" w:rsidP="004901CA">
            <w:pPr>
              <w:spacing w:after="0" w:line="240" w:lineRule="auto"/>
              <w:contextualSpacing/>
              <w:jc w:val="center"/>
              <w:rPr>
                <w:rFonts w:ascii="Arial Narrow" w:eastAsia="Calibri" w:hAnsi="Arial Narrow" w:cs="Times New Roman"/>
                <w:color w:val="000000" w:themeColor="text1"/>
                <w:sz w:val="20"/>
                <w:szCs w:val="20"/>
              </w:rPr>
            </w:pPr>
            <w:r w:rsidRPr="007F2412">
              <w:rPr>
                <w:rFonts w:ascii="Arial Narrow" w:eastAsia="Calibri" w:hAnsi="Arial Narrow" w:cs="Times New Roman"/>
                <w:color w:val="000000" w:themeColor="text1"/>
                <w:sz w:val="20"/>
                <w:szCs w:val="20"/>
              </w:rPr>
              <w:t>Borrador.</w:t>
            </w:r>
          </w:p>
        </w:tc>
      </w:tr>
    </w:tbl>
    <w:p w14:paraId="0DA54E78"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901CA" w:rsidRPr="004901CA" w14:paraId="059D853A" w14:textId="77777777" w:rsidTr="007F241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9C00020"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5D19DBE"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EVALUACIÓN</w:t>
            </w:r>
          </w:p>
        </w:tc>
      </w:tr>
      <w:tr w:rsidR="004901CA" w:rsidRPr="004901CA" w14:paraId="72337D2A"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070CB7A6"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INICIO</w:t>
            </w:r>
          </w:p>
          <w:p w14:paraId="0DEE09EA"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Preguntar: ¿Escribiste en tu cuaderno las ideas centrales del texto que elegiste para participar en el debate?, ¿consideras que están completas y de acuerdo a la postura o punto de vista que quieres defender?</w:t>
            </w:r>
          </w:p>
          <w:p w14:paraId="7FFF08BB"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DESARROLLO</w:t>
            </w:r>
          </w:p>
          <w:p w14:paraId="75FEED02" w14:textId="77777777" w:rsidR="004901CA" w:rsidRPr="004901CA" w:rsidRDefault="004901CA" w:rsidP="004901CA">
            <w:pPr>
              <w:spacing w:after="0" w:line="240" w:lineRule="auto"/>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Indicar: Revisa nuevamente las ideas centrales que rescataste del texto elegido para defender en el debate.</w:t>
            </w:r>
          </w:p>
          <w:p w14:paraId="4FD76853" w14:textId="77777777" w:rsidR="004901CA" w:rsidRPr="004901CA" w:rsidRDefault="004901CA" w:rsidP="004901CA">
            <w:pPr>
              <w:spacing w:after="0" w:line="240" w:lineRule="auto"/>
              <w:ind w:left="567"/>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 xml:space="preserve">Lee una por una las ideas y argumenta el por qué estás de acuerdo con ellas. </w:t>
            </w:r>
            <w:r w:rsidRPr="004901CA">
              <w:rPr>
                <w:rFonts w:ascii="Arial Narrow" w:eastAsia="Calibri" w:hAnsi="Arial Narrow" w:cs="Times New Roman"/>
                <w:bCs/>
                <w:i/>
                <w:sz w:val="20"/>
                <w:szCs w:val="20"/>
                <w:lang w:val="es-ES"/>
              </w:rPr>
              <w:t>(Recordar que hagan uso de oraciones complejas en las que utilicen nexos y conectivos para que su argumento sea aún más completo y puedan defender mejor su postura)</w:t>
            </w:r>
            <w:r w:rsidRPr="004901CA">
              <w:rPr>
                <w:rFonts w:ascii="Arial Narrow" w:eastAsia="Calibri" w:hAnsi="Arial Narrow" w:cs="Times New Roman"/>
                <w:bCs/>
                <w:sz w:val="20"/>
                <w:szCs w:val="20"/>
                <w:lang w:val="es-ES"/>
              </w:rPr>
              <w:t>.</w:t>
            </w:r>
          </w:p>
          <w:p w14:paraId="15CA2912" w14:textId="77777777" w:rsidR="004901CA" w:rsidRPr="004901CA" w:rsidRDefault="004901CA" w:rsidP="004901CA">
            <w:pPr>
              <w:spacing w:after="0" w:line="240" w:lineRule="auto"/>
              <w:ind w:left="567"/>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Investiga en otras fuentes acerca del tema para que tus argumentos se fundamenten no sólo en lo que pienses al respecto sino la información que éstas le proporcionen.</w:t>
            </w:r>
          </w:p>
          <w:p w14:paraId="0796671E" w14:textId="77777777" w:rsidR="004901CA" w:rsidRPr="004901CA" w:rsidRDefault="004901CA" w:rsidP="004901CA">
            <w:pPr>
              <w:spacing w:after="0" w:line="240" w:lineRule="auto"/>
              <w:ind w:left="567"/>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Elabora el borrador de las notas registradas con los argumentos para presentar en el debate y asegúrate de que cumpla con las siguientes características:</w:t>
            </w:r>
          </w:p>
          <w:p w14:paraId="2FFE99A1" w14:textId="77777777" w:rsidR="004901CA" w:rsidRPr="004901CA" w:rsidRDefault="004901CA" w:rsidP="004901CA">
            <w:pPr>
              <w:framePr w:hSpace="141" w:wrap="around" w:vAnchor="text" w:hAnchor="margin" w:xAlign="center" w:y="158"/>
              <w:autoSpaceDE w:val="0"/>
              <w:autoSpaceDN w:val="0"/>
              <w:adjustRightInd w:val="0"/>
              <w:spacing w:after="0" w:line="240" w:lineRule="auto"/>
              <w:ind w:left="680"/>
              <w:rPr>
                <w:rFonts w:ascii="Arial Narrow" w:eastAsia="Calibri" w:hAnsi="Arial Narrow" w:cs="HelveticaNeue-Light"/>
                <w:i/>
                <w:sz w:val="20"/>
                <w:szCs w:val="20"/>
                <w:lang w:eastAsia="es-MX"/>
              </w:rPr>
            </w:pPr>
            <w:r w:rsidRPr="004901CA">
              <w:rPr>
                <w:rFonts w:ascii="Arial Narrow" w:eastAsia="Calibri" w:hAnsi="Arial Narrow" w:cs="HelveticaNeue"/>
                <w:i/>
                <w:sz w:val="20"/>
                <w:szCs w:val="20"/>
                <w:lang w:eastAsia="es-MX"/>
              </w:rPr>
              <w:t xml:space="preserve">- </w:t>
            </w:r>
            <w:r w:rsidRPr="004901CA">
              <w:rPr>
                <w:rFonts w:ascii="Arial Narrow" w:eastAsia="Calibri" w:hAnsi="Arial Narrow" w:cs="HelveticaNeue-Light"/>
                <w:i/>
                <w:sz w:val="20"/>
                <w:szCs w:val="20"/>
                <w:lang w:eastAsia="es-MX"/>
              </w:rPr>
              <w:t>Exposición coherente y suficiente del tema por discutir.</w:t>
            </w:r>
          </w:p>
          <w:p w14:paraId="55588403" w14:textId="77777777" w:rsidR="004901CA" w:rsidRPr="004901CA" w:rsidRDefault="004901CA" w:rsidP="004901CA">
            <w:pPr>
              <w:framePr w:hSpace="141" w:wrap="around" w:vAnchor="text" w:hAnchor="margin" w:xAlign="center" w:y="158"/>
              <w:autoSpaceDE w:val="0"/>
              <w:autoSpaceDN w:val="0"/>
              <w:adjustRightInd w:val="0"/>
              <w:spacing w:after="0" w:line="240" w:lineRule="auto"/>
              <w:ind w:left="680"/>
              <w:rPr>
                <w:rFonts w:ascii="Arial Narrow" w:eastAsia="Calibri" w:hAnsi="Arial Narrow" w:cs="HelveticaNeue-Light"/>
                <w:i/>
                <w:sz w:val="20"/>
                <w:szCs w:val="20"/>
                <w:lang w:eastAsia="es-MX"/>
              </w:rPr>
            </w:pPr>
            <w:r w:rsidRPr="004901CA">
              <w:rPr>
                <w:rFonts w:ascii="Arial Narrow" w:eastAsia="Calibri" w:hAnsi="Arial Narrow" w:cs="HelveticaNeue"/>
                <w:i/>
                <w:sz w:val="20"/>
                <w:szCs w:val="20"/>
                <w:lang w:eastAsia="es-MX"/>
              </w:rPr>
              <w:t xml:space="preserve">- </w:t>
            </w:r>
            <w:r w:rsidRPr="004901CA">
              <w:rPr>
                <w:rFonts w:ascii="Arial Narrow" w:eastAsia="Calibri" w:hAnsi="Arial Narrow" w:cs="HelveticaNeue-Light"/>
                <w:i/>
                <w:sz w:val="20"/>
                <w:szCs w:val="20"/>
                <w:lang w:eastAsia="es-MX"/>
              </w:rPr>
              <w:t>Argumentos fundamentados con información suficiente.</w:t>
            </w:r>
          </w:p>
          <w:p w14:paraId="3FCD4EB7" w14:textId="77777777" w:rsidR="004901CA" w:rsidRPr="004901CA" w:rsidRDefault="004901CA" w:rsidP="004901CA">
            <w:pPr>
              <w:spacing w:after="0" w:line="240" w:lineRule="auto"/>
              <w:ind w:left="680"/>
              <w:rPr>
                <w:rFonts w:ascii="Arial Narrow" w:eastAsia="Calibri" w:hAnsi="Arial Narrow" w:cs="HelveticaNeue-Light"/>
                <w:i/>
                <w:sz w:val="20"/>
                <w:szCs w:val="20"/>
                <w:lang w:eastAsia="es-MX"/>
              </w:rPr>
            </w:pPr>
            <w:r w:rsidRPr="004901CA">
              <w:rPr>
                <w:rFonts w:ascii="Arial Narrow" w:eastAsia="Calibri" w:hAnsi="Arial Narrow" w:cs="HelveticaNeue"/>
                <w:i/>
                <w:sz w:val="20"/>
                <w:szCs w:val="20"/>
                <w:lang w:eastAsia="es-MX"/>
              </w:rPr>
              <w:t xml:space="preserve">- </w:t>
            </w:r>
            <w:r w:rsidRPr="004901CA">
              <w:rPr>
                <w:rFonts w:ascii="Arial Narrow" w:eastAsia="Calibri" w:hAnsi="Arial Narrow" w:cs="HelveticaNeue-Light"/>
                <w:i/>
                <w:sz w:val="20"/>
                <w:szCs w:val="20"/>
                <w:lang w:eastAsia="es-MX"/>
              </w:rPr>
              <w:t>Referencias bibliográficas y citas textuales que soportan la información.</w:t>
            </w:r>
          </w:p>
          <w:p w14:paraId="4251A456" w14:textId="77777777" w:rsidR="004901CA" w:rsidRPr="004901CA" w:rsidRDefault="004901CA" w:rsidP="004901CA">
            <w:pPr>
              <w:spacing w:after="0" w:line="240" w:lineRule="auto"/>
              <w:ind w:left="567"/>
              <w:rPr>
                <w:rFonts w:ascii="Arial Narrow" w:eastAsia="Calibri" w:hAnsi="Arial Narrow" w:cs="HelveticaNeue-Light"/>
                <w:sz w:val="20"/>
                <w:szCs w:val="20"/>
                <w:lang w:eastAsia="es-MX"/>
              </w:rPr>
            </w:pPr>
            <w:r w:rsidRPr="004901CA">
              <w:rPr>
                <w:rFonts w:ascii="Arial Narrow" w:eastAsia="Calibri" w:hAnsi="Arial Narrow" w:cs="HelveticaNeue-Light"/>
                <w:sz w:val="20"/>
                <w:szCs w:val="20"/>
                <w:lang w:eastAsia="es-MX"/>
              </w:rPr>
              <w:t>Copia tu borrador en una hoja de rotafolio.</w:t>
            </w:r>
          </w:p>
          <w:p w14:paraId="511A599F" w14:textId="77777777" w:rsidR="004901CA" w:rsidRPr="004901CA" w:rsidRDefault="004901CA" w:rsidP="004901CA">
            <w:pPr>
              <w:spacing w:after="0" w:line="240" w:lineRule="auto"/>
              <w:ind w:left="567"/>
              <w:rPr>
                <w:rFonts w:ascii="Arial Narrow" w:eastAsia="Calibri" w:hAnsi="Arial Narrow" w:cs="HelveticaNeue-Light"/>
                <w:sz w:val="20"/>
                <w:szCs w:val="20"/>
                <w:lang w:eastAsia="es-MX"/>
              </w:rPr>
            </w:pPr>
            <w:r w:rsidRPr="004901CA">
              <w:rPr>
                <w:rFonts w:ascii="Arial Narrow" w:eastAsia="Calibri" w:hAnsi="Arial Narrow" w:cs="HelveticaNeue-Light"/>
                <w:sz w:val="20"/>
                <w:szCs w:val="20"/>
                <w:lang w:eastAsia="es-MX"/>
              </w:rPr>
              <w:t>Trata de que la información sea clara para que la puedan identificar rápidamente durante la discusión del debate.</w:t>
            </w:r>
          </w:p>
          <w:p w14:paraId="7AED158E"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CIERRE</w:t>
            </w:r>
          </w:p>
          <w:p w14:paraId="7460DEE5" w14:textId="77777777" w:rsidR="004901CA" w:rsidRPr="004901CA" w:rsidRDefault="004901CA" w:rsidP="004901CA">
            <w:pPr>
              <w:spacing w:after="0" w:line="240" w:lineRule="auto"/>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4353F033" w14:textId="77777777" w:rsidR="004901CA" w:rsidRPr="004901CA" w:rsidRDefault="004901CA" w:rsidP="004901CA">
            <w:pPr>
              <w:spacing w:after="0" w:line="240" w:lineRule="auto"/>
              <w:rPr>
                <w:rFonts w:ascii="Arial Narrow" w:eastAsia="Calibri" w:hAnsi="Arial Narrow" w:cs="Times New Roman"/>
                <w:b/>
                <w:sz w:val="20"/>
                <w:szCs w:val="20"/>
              </w:rPr>
            </w:pPr>
            <w:proofErr w:type="gramStart"/>
            <w:r w:rsidRPr="004901CA">
              <w:rPr>
                <w:rFonts w:ascii="Arial Narrow" w:eastAsia="Calibri" w:hAnsi="Arial Narrow" w:cs="Times New Roman"/>
                <w:b/>
                <w:sz w:val="20"/>
                <w:szCs w:val="20"/>
              </w:rPr>
              <w:t>RECURSO.-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Ejercicio.</w:t>
            </w:r>
          </w:p>
          <w:p w14:paraId="0632BBDB" w14:textId="77777777" w:rsidR="004901CA" w:rsidRPr="004901CA" w:rsidRDefault="004901CA" w:rsidP="004901CA">
            <w:pPr>
              <w:spacing w:after="0" w:line="240" w:lineRule="auto"/>
              <w:rPr>
                <w:rFonts w:ascii="Arial Narrow" w:eastAsia="Calibri" w:hAnsi="Arial Narrow" w:cs="HelveticaNeue-Light"/>
                <w:sz w:val="20"/>
                <w:szCs w:val="20"/>
              </w:rPr>
            </w:pPr>
            <w:r w:rsidRPr="004901CA">
              <w:rPr>
                <w:rFonts w:ascii="Arial Narrow" w:eastAsia="Calibri" w:hAnsi="Arial Narrow" w:cs="Times New Roman"/>
                <w:b/>
                <w:sz w:val="20"/>
                <w:szCs w:val="20"/>
              </w:rPr>
              <w:t xml:space="preserve">CRITERIO.- </w:t>
            </w:r>
            <w:r w:rsidRPr="004901CA">
              <w:rPr>
                <w:rFonts w:ascii="Arial Narrow" w:eastAsia="Calibri" w:hAnsi="Arial Narrow" w:cs="HelveticaNeue-Light"/>
                <w:sz w:val="20"/>
                <w:szCs w:val="20"/>
              </w:rPr>
              <w:t xml:space="preserve">Confirman que sus notas cumplan con las características necesarias para participar en el debate. </w:t>
            </w:r>
          </w:p>
          <w:p w14:paraId="635D868A" w14:textId="77777777" w:rsidR="004901CA" w:rsidRPr="004901CA" w:rsidRDefault="004901CA" w:rsidP="004901CA">
            <w:pPr>
              <w:spacing w:after="0" w:line="240" w:lineRule="auto"/>
              <w:rPr>
                <w:rFonts w:ascii="Arial Narrow" w:eastAsia="Calibri" w:hAnsi="Arial Narrow" w:cs="HelveticaNeue-Light"/>
                <w:sz w:val="20"/>
                <w:szCs w:val="20"/>
              </w:rPr>
            </w:pPr>
          </w:p>
          <w:p w14:paraId="15FF4F00" w14:textId="77777777" w:rsidR="004901CA" w:rsidRPr="004901CA" w:rsidRDefault="004901CA" w:rsidP="004901CA">
            <w:pPr>
              <w:spacing w:after="0" w:line="240" w:lineRule="auto"/>
              <w:rPr>
                <w:rFonts w:ascii="Arial Narrow" w:eastAsia="Calibri" w:hAnsi="Arial Narrow" w:cs="HelveticaNeue-Light"/>
                <w:sz w:val="20"/>
                <w:szCs w:val="20"/>
              </w:rPr>
            </w:pPr>
          </w:p>
          <w:p w14:paraId="7E8677EE" w14:textId="77777777" w:rsidR="004901CA" w:rsidRPr="004901CA" w:rsidRDefault="004901CA" w:rsidP="004901CA">
            <w:pPr>
              <w:spacing w:after="0" w:line="240" w:lineRule="auto"/>
              <w:rPr>
                <w:rFonts w:ascii="Arial Narrow" w:eastAsia="Calibri" w:hAnsi="Arial Narrow" w:cs="Times New Roman"/>
                <w:sz w:val="20"/>
                <w:szCs w:val="20"/>
              </w:rPr>
            </w:pPr>
          </w:p>
          <w:p w14:paraId="07B3E9DD" w14:textId="77777777" w:rsidR="004901CA" w:rsidRPr="004901CA" w:rsidRDefault="004901CA" w:rsidP="004901CA">
            <w:pPr>
              <w:spacing w:after="0" w:line="240" w:lineRule="auto"/>
              <w:rPr>
                <w:rFonts w:ascii="Arial Narrow" w:eastAsia="Calibri" w:hAnsi="Arial Narrow" w:cs="Times New Roman"/>
                <w:sz w:val="20"/>
                <w:szCs w:val="20"/>
              </w:rPr>
            </w:pPr>
          </w:p>
          <w:p w14:paraId="1C1F7544" w14:textId="77777777" w:rsidR="004901CA" w:rsidRPr="004901CA" w:rsidRDefault="004901CA" w:rsidP="004901CA">
            <w:pPr>
              <w:spacing w:after="0" w:line="240" w:lineRule="auto"/>
              <w:rPr>
                <w:rFonts w:ascii="Arial Narrow" w:eastAsia="Calibri" w:hAnsi="Arial Narrow" w:cs="Times New Roman"/>
                <w:sz w:val="20"/>
                <w:szCs w:val="20"/>
              </w:rPr>
            </w:pPr>
          </w:p>
          <w:p w14:paraId="7DE26B18"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038A2B2B" w14:textId="77777777" w:rsidTr="0074182A">
        <w:trPr>
          <w:trHeight w:val="184"/>
        </w:trPr>
        <w:tc>
          <w:tcPr>
            <w:tcW w:w="4083" w:type="pct"/>
            <w:vMerge/>
            <w:tcBorders>
              <w:left w:val="single" w:sz="4" w:space="0" w:color="000000"/>
              <w:right w:val="single" w:sz="4" w:space="0" w:color="000000"/>
            </w:tcBorders>
          </w:tcPr>
          <w:p w14:paraId="3C55A16E"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C1EC577" w14:textId="77777777" w:rsidR="004901CA" w:rsidRPr="004901CA" w:rsidRDefault="004901CA" w:rsidP="004901CA">
            <w:pPr>
              <w:spacing w:after="0" w:line="240" w:lineRule="auto"/>
              <w:jc w:val="center"/>
              <w:rPr>
                <w:rFonts w:ascii="Arial Narrow" w:eastAsia="Calibri" w:hAnsi="Arial Narrow" w:cs="Times New Roman"/>
                <w:b/>
                <w:sz w:val="20"/>
                <w:szCs w:val="20"/>
              </w:rPr>
            </w:pPr>
            <w:r w:rsidRPr="004901CA">
              <w:rPr>
                <w:rFonts w:ascii="Arial Narrow" w:eastAsia="Calibri" w:hAnsi="Arial Narrow" w:cs="Times New Roman"/>
                <w:b/>
                <w:sz w:val="20"/>
                <w:szCs w:val="20"/>
              </w:rPr>
              <w:t>RECURSOS DIDÁCTICOS</w:t>
            </w:r>
          </w:p>
        </w:tc>
      </w:tr>
      <w:tr w:rsidR="004901CA" w:rsidRPr="004901CA" w14:paraId="25EF2372" w14:textId="77777777" w:rsidTr="0074182A">
        <w:trPr>
          <w:trHeight w:val="473"/>
        </w:trPr>
        <w:tc>
          <w:tcPr>
            <w:tcW w:w="4083" w:type="pct"/>
            <w:vMerge/>
            <w:tcBorders>
              <w:left w:val="single" w:sz="4" w:space="0" w:color="000000"/>
              <w:bottom w:val="single" w:sz="4" w:space="0" w:color="000000"/>
              <w:right w:val="single" w:sz="4" w:space="0" w:color="000000"/>
            </w:tcBorders>
          </w:tcPr>
          <w:p w14:paraId="66A6C84A"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75EBD83"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Hojas de rotafolio.</w:t>
            </w:r>
          </w:p>
          <w:p w14:paraId="78992360"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Ejercicios.</w:t>
            </w:r>
          </w:p>
        </w:tc>
      </w:tr>
      <w:tr w:rsidR="004901CA" w:rsidRPr="004901CA" w14:paraId="561E7EE9"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22F92C5"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 xml:space="preserve">PÁGINAS DEL LIBRO DEL </w:t>
            </w:r>
            <w:proofErr w:type="gramStart"/>
            <w:r w:rsidRPr="004901CA">
              <w:rPr>
                <w:rFonts w:ascii="Arial Narrow" w:eastAsia="Calibri" w:hAnsi="Arial Narrow" w:cs="Times New Roman"/>
                <w:b/>
                <w:sz w:val="20"/>
                <w:szCs w:val="20"/>
              </w:rPr>
              <w:t>ALUMNO.-</w:t>
            </w:r>
            <w:proofErr w:type="gramEnd"/>
            <w:r w:rsidRPr="004901CA">
              <w:rPr>
                <w:rFonts w:ascii="Arial Narrow" w:eastAsia="Calibri" w:hAnsi="Arial Narrow" w:cs="Times New Roman"/>
                <w:bCs/>
                <w:sz w:val="20"/>
                <w:szCs w:val="20"/>
              </w:rPr>
              <w:t xml:space="preserve"> 100 - 111</w:t>
            </w:r>
          </w:p>
        </w:tc>
      </w:tr>
      <w:tr w:rsidR="004901CA" w:rsidRPr="004901CA" w14:paraId="3AE2A782"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AF78756"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350FCE27"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3A6474D3" w14:textId="77777777" w:rsidR="004901CA" w:rsidRPr="004901CA" w:rsidRDefault="004901CA" w:rsidP="004901CA">
            <w:pPr>
              <w:spacing w:after="0" w:line="240" w:lineRule="auto"/>
              <w:rPr>
                <w:rFonts w:ascii="Arial Narrow" w:eastAsia="Calibri" w:hAnsi="Arial Narrow" w:cs="Times New Roman"/>
                <w:b/>
                <w:sz w:val="18"/>
                <w:szCs w:val="20"/>
              </w:rPr>
            </w:pPr>
          </w:p>
        </w:tc>
      </w:tr>
    </w:tbl>
    <w:p w14:paraId="2440EC70" w14:textId="77777777" w:rsidR="004901CA" w:rsidRPr="004901CA" w:rsidRDefault="004901CA" w:rsidP="004901CA">
      <w:pPr>
        <w:spacing w:after="0" w:line="240" w:lineRule="auto"/>
        <w:rPr>
          <w:rFonts w:ascii="Arial Narrow" w:eastAsia="Calibri" w:hAnsi="Arial Narrow" w:cs="Times New Roman"/>
          <w:b/>
          <w:noProof/>
          <w:color w:val="000000"/>
          <w:sz w:val="20"/>
          <w:szCs w:val="20"/>
          <w:lang w:eastAsia="es-MX"/>
        </w:rPr>
      </w:pPr>
    </w:p>
    <w:p w14:paraId="69BB3FBB"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r w:rsidRPr="004901CA">
        <w:rPr>
          <w:rFonts w:ascii="Arial Narrow" w:eastAsia="Calibri" w:hAnsi="Arial Narrow" w:cs="Times New Roman"/>
          <w:b/>
          <w:noProof/>
          <w:color w:val="000000"/>
          <w:sz w:val="20"/>
          <w:szCs w:val="20"/>
          <w:lang w:eastAsia="es-MX"/>
        </w:rPr>
        <w:t xml:space="preserve">Sesión 3 </w:t>
      </w:r>
      <w:r w:rsidRPr="004901CA">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2197"/>
        <w:gridCol w:w="3022"/>
        <w:gridCol w:w="1981"/>
      </w:tblGrid>
      <w:tr w:rsidR="004901CA" w:rsidRPr="004901CA" w14:paraId="23D23171" w14:textId="77777777" w:rsidTr="007F2412">
        <w:trPr>
          <w:trHeight w:val="233"/>
        </w:trPr>
        <w:tc>
          <w:tcPr>
            <w:tcW w:w="1667" w:type="pct"/>
            <w:shd w:val="clear" w:color="auto" w:fill="F2F2F2" w:themeFill="background1" w:themeFillShade="F2"/>
            <w:vAlign w:val="center"/>
          </w:tcPr>
          <w:p w14:paraId="4F88C7DE" w14:textId="77777777" w:rsidR="004901CA" w:rsidRPr="007F2412"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7F2412">
              <w:rPr>
                <w:rFonts w:ascii="Arial Narrow" w:eastAsia="Calibri" w:hAnsi="Arial Narrow" w:cs="Times New Roman"/>
                <w:b/>
                <w:color w:val="000000" w:themeColor="text1"/>
                <w:sz w:val="20"/>
                <w:szCs w:val="20"/>
              </w:rPr>
              <w:t>APRENDIZAJES ESPERADOS</w:t>
            </w:r>
          </w:p>
        </w:tc>
        <w:tc>
          <w:tcPr>
            <w:tcW w:w="1017" w:type="pct"/>
            <w:shd w:val="clear" w:color="auto" w:fill="F2F2F2" w:themeFill="background1" w:themeFillShade="F2"/>
            <w:vAlign w:val="center"/>
          </w:tcPr>
          <w:p w14:paraId="4D686ECF"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PRODUCCIÓN</w:t>
            </w:r>
          </w:p>
        </w:tc>
        <w:tc>
          <w:tcPr>
            <w:tcW w:w="1399" w:type="pct"/>
            <w:shd w:val="clear" w:color="auto" w:fill="F2F2F2" w:themeFill="background1" w:themeFillShade="F2"/>
            <w:vAlign w:val="center"/>
          </w:tcPr>
          <w:p w14:paraId="3A6FC8E7"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6D7B0741"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TEMA DE LA SESIÓN</w:t>
            </w:r>
          </w:p>
        </w:tc>
      </w:tr>
      <w:tr w:rsidR="004901CA" w:rsidRPr="004901CA" w14:paraId="4D90270D" w14:textId="77777777" w:rsidTr="007F2412">
        <w:trPr>
          <w:trHeight w:val="162"/>
        </w:trPr>
        <w:tc>
          <w:tcPr>
            <w:tcW w:w="1667" w:type="pct"/>
            <w:shd w:val="clear" w:color="auto" w:fill="F2F2F2" w:themeFill="background1" w:themeFillShade="F2"/>
          </w:tcPr>
          <w:p w14:paraId="51BF7405" w14:textId="77777777" w:rsidR="004901CA" w:rsidRPr="007F2412" w:rsidRDefault="004901CA" w:rsidP="004901CA">
            <w:pPr>
              <w:autoSpaceDE w:val="0"/>
              <w:autoSpaceDN w:val="0"/>
              <w:adjustRightInd w:val="0"/>
              <w:spacing w:after="0" w:line="240" w:lineRule="auto"/>
              <w:rPr>
                <w:rFonts w:ascii="Arial Narrow" w:eastAsia="Calibri" w:hAnsi="Arial Narrow" w:cs="Calibri"/>
                <w:color w:val="000000" w:themeColor="text1"/>
                <w:sz w:val="20"/>
                <w:szCs w:val="20"/>
                <w:lang w:val="es-ES"/>
              </w:rPr>
            </w:pPr>
            <w:r w:rsidRPr="007F2412">
              <w:rPr>
                <w:rFonts w:ascii="Arial Narrow" w:eastAsia="Calibri" w:hAnsi="Arial Narrow" w:cs="HelveticaNeue-Light"/>
                <w:color w:val="000000" w:themeColor="text1"/>
                <w:sz w:val="20"/>
                <w:szCs w:val="20"/>
                <w:lang w:eastAsia="es-MX"/>
              </w:rPr>
              <w:t>Conoce la función y organización del debate.</w:t>
            </w:r>
          </w:p>
        </w:tc>
        <w:tc>
          <w:tcPr>
            <w:tcW w:w="1017" w:type="pct"/>
            <w:shd w:val="clear" w:color="auto" w:fill="F2F2F2" w:themeFill="background1" w:themeFillShade="F2"/>
          </w:tcPr>
          <w:p w14:paraId="38D2D7F5"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p>
        </w:tc>
        <w:tc>
          <w:tcPr>
            <w:tcW w:w="1399" w:type="pct"/>
            <w:shd w:val="clear" w:color="auto" w:fill="F2F2F2" w:themeFill="background1" w:themeFillShade="F2"/>
          </w:tcPr>
          <w:p w14:paraId="0BB39A50"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7F2412">
              <w:rPr>
                <w:rFonts w:ascii="Arial Narrow" w:eastAsia="Calibri" w:hAnsi="Arial Narrow" w:cs="HelveticaNeue-Light"/>
                <w:color w:val="000000" w:themeColor="text1"/>
                <w:sz w:val="20"/>
                <w:szCs w:val="20"/>
                <w:lang w:eastAsia="es-ES"/>
              </w:rPr>
              <w:t>Características y función del debate.</w:t>
            </w:r>
          </w:p>
        </w:tc>
        <w:tc>
          <w:tcPr>
            <w:tcW w:w="917" w:type="pct"/>
            <w:shd w:val="clear" w:color="auto" w:fill="F2F2F2" w:themeFill="background1" w:themeFillShade="F2"/>
            <w:vAlign w:val="center"/>
          </w:tcPr>
          <w:p w14:paraId="0433AD68" w14:textId="77777777" w:rsidR="004901CA" w:rsidRPr="007F2412" w:rsidRDefault="004901CA" w:rsidP="004901CA">
            <w:pPr>
              <w:spacing w:after="0" w:line="240" w:lineRule="auto"/>
              <w:contextualSpacing/>
              <w:jc w:val="center"/>
              <w:rPr>
                <w:rFonts w:ascii="Arial Narrow" w:eastAsia="Calibri" w:hAnsi="Arial Narrow" w:cs="Times New Roman"/>
                <w:color w:val="000000" w:themeColor="text1"/>
                <w:sz w:val="20"/>
                <w:szCs w:val="20"/>
              </w:rPr>
            </w:pPr>
            <w:r w:rsidRPr="007F2412">
              <w:rPr>
                <w:rFonts w:ascii="Arial Narrow" w:eastAsia="Calibri" w:hAnsi="Arial Narrow" w:cs="Times New Roman"/>
                <w:color w:val="000000" w:themeColor="text1"/>
                <w:sz w:val="20"/>
                <w:szCs w:val="20"/>
              </w:rPr>
              <w:t>El debate.</w:t>
            </w:r>
          </w:p>
        </w:tc>
      </w:tr>
    </w:tbl>
    <w:p w14:paraId="2E37075F"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901CA" w:rsidRPr="004901CA" w14:paraId="323EAC33" w14:textId="77777777" w:rsidTr="007F241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22A5B3"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C3B83DE"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EVALUACIÓN</w:t>
            </w:r>
          </w:p>
        </w:tc>
      </w:tr>
      <w:tr w:rsidR="004901CA" w:rsidRPr="004901CA" w14:paraId="219DF8A7"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2960DE1F"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INICIO</w:t>
            </w:r>
          </w:p>
          <w:p w14:paraId="04360A95"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Preguntar: ¿Sabes qué es un debate?, ¿conoces sus características?, ¿has estado presente o has visto por televisión u otro medio de comunicación un debate?, ¿qué temas trataron en él?</w:t>
            </w:r>
          </w:p>
          <w:p w14:paraId="284095E6"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DESARROLLO</w:t>
            </w:r>
          </w:p>
          <w:p w14:paraId="50C372FE" w14:textId="77777777" w:rsidR="004901CA" w:rsidRPr="004901CA" w:rsidRDefault="004901CA" w:rsidP="004901CA">
            <w:pPr>
              <w:spacing w:after="0" w:line="240" w:lineRule="auto"/>
              <w:rPr>
                <w:rFonts w:ascii="Arial Narrow" w:eastAsia="Calibri" w:hAnsi="Arial Narrow" w:cs="Times New Roman"/>
                <w:sz w:val="20"/>
                <w:szCs w:val="20"/>
                <w:lang w:val="es-ES"/>
              </w:rPr>
            </w:pPr>
            <w:r w:rsidRPr="004901CA">
              <w:rPr>
                <w:rFonts w:ascii="Arial Narrow" w:eastAsia="Calibri" w:hAnsi="Arial Narrow" w:cs="Times New Roman"/>
                <w:sz w:val="20"/>
                <w:szCs w:val="20"/>
                <w:lang w:val="es-ES"/>
              </w:rPr>
              <w:t xml:space="preserve">Explicar: </w:t>
            </w:r>
            <w:r w:rsidRPr="004901CA">
              <w:rPr>
                <w:rFonts w:ascii="Arial Narrow" w:eastAsia="Calibri" w:hAnsi="Arial Narrow" w:cs="Times New Roman"/>
                <w:b/>
                <w:sz w:val="20"/>
                <w:szCs w:val="20"/>
                <w:lang w:val="es-ES"/>
              </w:rPr>
              <w:t xml:space="preserve">Debate.- </w:t>
            </w:r>
            <w:r w:rsidRPr="004901CA">
              <w:rPr>
                <w:rFonts w:ascii="Arial Narrow" w:eastAsia="Calibri" w:hAnsi="Arial Narrow" w:cs="Times New Roman"/>
                <w:sz w:val="20"/>
                <w:szCs w:val="20"/>
                <w:lang w:val="es-ES"/>
              </w:rPr>
              <w:t xml:space="preserve">Es una </w:t>
            </w:r>
            <w:hyperlink r:id="rId7" w:tooltip="Técnica" w:history="1">
              <w:r w:rsidRPr="004901CA">
                <w:rPr>
                  <w:rFonts w:ascii="Arial Narrow" w:eastAsia="Calibri" w:hAnsi="Arial Narrow" w:cs="Times New Roman"/>
                  <w:color w:val="0000FF"/>
                  <w:sz w:val="20"/>
                  <w:szCs w:val="20"/>
                  <w:u w:val="single"/>
                  <w:lang w:val="es-ES"/>
                </w:rPr>
                <w:t>técnica</w:t>
              </w:r>
            </w:hyperlink>
            <w:r w:rsidRPr="004901CA">
              <w:rPr>
                <w:rFonts w:ascii="Arial Narrow" w:eastAsia="Calibri" w:hAnsi="Arial Narrow" w:cs="Times New Roman"/>
                <w:sz w:val="20"/>
                <w:szCs w:val="20"/>
                <w:lang w:val="es-ES"/>
              </w:rPr>
              <w:t xml:space="preserve">, tradicionalmente de </w:t>
            </w:r>
            <w:hyperlink r:id="rId8" w:tooltip="Comunicación oral" w:history="1">
              <w:r w:rsidRPr="004901CA">
                <w:rPr>
                  <w:rFonts w:ascii="Arial Narrow" w:eastAsia="Calibri" w:hAnsi="Arial Narrow" w:cs="Times New Roman"/>
                  <w:color w:val="0000FF"/>
                  <w:sz w:val="20"/>
                  <w:szCs w:val="20"/>
                  <w:u w:val="single"/>
                  <w:lang w:val="es-ES"/>
                </w:rPr>
                <w:t>comunicación oral</w:t>
              </w:r>
            </w:hyperlink>
            <w:r w:rsidRPr="004901CA">
              <w:rPr>
                <w:rFonts w:ascii="Arial Narrow" w:eastAsia="Calibri" w:hAnsi="Arial Narrow" w:cs="Times New Roman"/>
                <w:sz w:val="20"/>
                <w:szCs w:val="20"/>
                <w:lang w:val="es-ES"/>
              </w:rPr>
              <w:t xml:space="preserve">, que consiste en la discusión de opiniones antagónicas sobre un tema o problema. Por extensión, también se denomina así a cualquier tema de interacción comunicativa en la que esté presente dicha técnica; en una reunión de amigos, en un confrontamiento político, o en un </w:t>
            </w:r>
            <w:hyperlink r:id="rId9" w:tooltip="Grupo de discusión (técnica de comunicación)" w:history="1">
              <w:r w:rsidRPr="004901CA">
                <w:rPr>
                  <w:rFonts w:ascii="Arial Narrow" w:eastAsia="Calibri" w:hAnsi="Arial Narrow" w:cs="Times New Roman"/>
                  <w:color w:val="0000FF"/>
                  <w:sz w:val="20"/>
                  <w:szCs w:val="20"/>
                  <w:u w:val="single"/>
                  <w:lang w:val="es-ES"/>
                </w:rPr>
                <w:t>grupo de discusión</w:t>
              </w:r>
            </w:hyperlink>
            <w:r w:rsidRPr="004901CA">
              <w:rPr>
                <w:rFonts w:ascii="Arial Narrow" w:eastAsia="Calibri" w:hAnsi="Arial Narrow" w:cs="Times New Roman"/>
                <w:sz w:val="20"/>
                <w:szCs w:val="20"/>
                <w:lang w:val="es-ES"/>
              </w:rPr>
              <w:t xml:space="preserve"> en el cual hay integrantes, un moderador, un secretario y un público que participa. No se aportan soluciones, sólo se exponen argumentos.</w:t>
            </w:r>
          </w:p>
          <w:p w14:paraId="751F5D53" w14:textId="77777777" w:rsidR="004901CA" w:rsidRPr="004901CA" w:rsidRDefault="004901CA" w:rsidP="004901CA">
            <w:pPr>
              <w:spacing w:after="0" w:line="240" w:lineRule="auto"/>
              <w:rPr>
                <w:rFonts w:ascii="Arial Narrow" w:eastAsia="Times New Roman" w:hAnsi="Arial Narrow" w:cs="Times New Roman"/>
                <w:sz w:val="20"/>
                <w:szCs w:val="20"/>
                <w:lang w:val="es-ES" w:eastAsia="es-MX"/>
              </w:rPr>
            </w:pPr>
            <w:r w:rsidRPr="004901CA">
              <w:rPr>
                <w:rFonts w:ascii="Arial Narrow" w:eastAsia="Times New Roman" w:hAnsi="Arial Narrow" w:cs="Times New Roman"/>
                <w:sz w:val="20"/>
                <w:szCs w:val="20"/>
                <w:lang w:val="es-ES" w:eastAsia="es-MX"/>
              </w:rPr>
              <w:t>La condición de un 'debate' se da en el distinto punto de vista que guardan dos o más posiciones antagónicas en torno a un tema o problema.</w:t>
            </w:r>
          </w:p>
          <w:p w14:paraId="4F4C3E4D" w14:textId="77777777" w:rsidR="004901CA" w:rsidRPr="004901CA" w:rsidRDefault="004901CA" w:rsidP="004901CA">
            <w:pPr>
              <w:spacing w:after="0" w:line="240" w:lineRule="auto"/>
              <w:rPr>
                <w:rFonts w:ascii="Arial Narrow" w:eastAsia="Times New Roman" w:hAnsi="Arial Narrow" w:cs="Times New Roman"/>
                <w:sz w:val="20"/>
                <w:szCs w:val="20"/>
                <w:lang w:val="es-ES" w:eastAsia="es-MX"/>
              </w:rPr>
            </w:pPr>
            <w:r w:rsidRPr="004901CA">
              <w:rPr>
                <w:rFonts w:ascii="Arial Narrow" w:eastAsia="Times New Roman" w:hAnsi="Arial Narrow" w:cs="Times New Roman"/>
                <w:sz w:val="20"/>
                <w:szCs w:val="20"/>
                <w:lang w:val="es-ES" w:eastAsia="es-MX"/>
              </w:rPr>
              <w:t xml:space="preserve">- Elegir un tema de interés mayoritario que sea </w:t>
            </w:r>
            <w:hyperlink r:id="rId10" w:tooltip="Controversia" w:history="1">
              <w:r w:rsidRPr="004901CA">
                <w:rPr>
                  <w:rFonts w:ascii="Arial Narrow" w:eastAsia="Times New Roman" w:hAnsi="Arial Narrow" w:cs="Times New Roman"/>
                  <w:sz w:val="20"/>
                  <w:szCs w:val="20"/>
                  <w:u w:val="single"/>
                  <w:lang w:val="es-ES" w:eastAsia="es-MX"/>
                </w:rPr>
                <w:t>controvertido</w:t>
              </w:r>
            </w:hyperlink>
            <w:r w:rsidRPr="004901CA">
              <w:rPr>
                <w:rFonts w:ascii="Arial Narrow" w:eastAsia="Times New Roman" w:hAnsi="Arial Narrow" w:cs="Times New Roman"/>
                <w:sz w:val="20"/>
                <w:szCs w:val="20"/>
                <w:lang w:val="es-ES" w:eastAsia="es-MX"/>
              </w:rPr>
              <w:t xml:space="preserve"> y preparar los contenidos teóricos.</w:t>
            </w:r>
          </w:p>
          <w:p w14:paraId="3AFEE145" w14:textId="77777777" w:rsidR="004901CA" w:rsidRPr="004901CA" w:rsidRDefault="004901CA" w:rsidP="004901CA">
            <w:pPr>
              <w:spacing w:after="0" w:line="240" w:lineRule="auto"/>
              <w:rPr>
                <w:rFonts w:ascii="Arial Narrow" w:eastAsia="Times New Roman" w:hAnsi="Arial Narrow" w:cs="Times New Roman"/>
                <w:sz w:val="20"/>
                <w:szCs w:val="20"/>
                <w:lang w:val="es-ES" w:eastAsia="es-MX"/>
              </w:rPr>
            </w:pPr>
            <w:r w:rsidRPr="004901CA">
              <w:rPr>
                <w:rFonts w:ascii="Arial Narrow" w:eastAsia="Times New Roman" w:hAnsi="Arial Narrow" w:cs="Times New Roman"/>
                <w:sz w:val="20"/>
                <w:szCs w:val="20"/>
                <w:lang w:val="es-ES" w:eastAsia="es-MX"/>
              </w:rPr>
              <w:lastRenderedPageBreak/>
              <w:t>- Moderar el esquema de trabajo determinado sobre la propuesta que en algunos casos suele ser un cuestionario con preguntas elaboradas de tal manera que susciten la controversia.</w:t>
            </w:r>
          </w:p>
          <w:p w14:paraId="5F14F0FA" w14:textId="77777777" w:rsidR="004901CA" w:rsidRPr="004901CA" w:rsidRDefault="004901CA" w:rsidP="004901CA">
            <w:pPr>
              <w:spacing w:after="0" w:line="240" w:lineRule="auto"/>
              <w:rPr>
                <w:rFonts w:ascii="Arial Narrow" w:eastAsia="Times New Roman" w:hAnsi="Arial Narrow" w:cs="Times New Roman"/>
                <w:sz w:val="20"/>
                <w:szCs w:val="20"/>
                <w:lang w:val="es-ES" w:eastAsia="es-MX"/>
              </w:rPr>
            </w:pPr>
            <w:r w:rsidRPr="004901CA">
              <w:rPr>
                <w:rFonts w:ascii="Arial Narrow" w:eastAsia="Times New Roman" w:hAnsi="Arial Narrow" w:cs="Times New Roman"/>
                <w:sz w:val="20"/>
                <w:szCs w:val="20"/>
                <w:lang w:val="es-ES" w:eastAsia="es-MX"/>
              </w:rPr>
              <w:t>- Conformar partes (parte y contraparte) o grupos que defiendan o ataquen con argumentos en pro y en contra respectivamente.</w:t>
            </w:r>
          </w:p>
          <w:p w14:paraId="416D89A7" w14:textId="77777777" w:rsidR="004901CA" w:rsidRPr="004901CA" w:rsidRDefault="004901CA" w:rsidP="004901CA">
            <w:pPr>
              <w:spacing w:after="0" w:line="240" w:lineRule="auto"/>
              <w:outlineLvl w:val="2"/>
              <w:rPr>
                <w:rFonts w:ascii="Arial Narrow" w:eastAsia="Times New Roman" w:hAnsi="Arial Narrow" w:cs="Times New Roman"/>
                <w:bCs/>
                <w:sz w:val="20"/>
                <w:szCs w:val="20"/>
                <w:lang w:val="es-ES" w:eastAsia="x-none"/>
              </w:rPr>
            </w:pPr>
            <w:r w:rsidRPr="004901CA">
              <w:rPr>
                <w:rFonts w:ascii="Arial Narrow" w:eastAsia="Times New Roman" w:hAnsi="Arial Narrow" w:cs="Times New Roman"/>
                <w:bCs/>
                <w:sz w:val="20"/>
                <w:szCs w:val="20"/>
                <w:lang w:val="es-ES" w:eastAsia="x-none"/>
              </w:rPr>
              <w:t>Invitar a que comenten acerca de los participantes del debate.</w:t>
            </w:r>
          </w:p>
          <w:p w14:paraId="2246958D" w14:textId="77777777" w:rsidR="004901CA" w:rsidRPr="004901CA" w:rsidRDefault="004901CA" w:rsidP="004901CA">
            <w:pPr>
              <w:spacing w:after="0" w:line="240" w:lineRule="auto"/>
              <w:outlineLvl w:val="2"/>
              <w:rPr>
                <w:rFonts w:ascii="Arial Narrow" w:eastAsia="Times New Roman" w:hAnsi="Arial Narrow" w:cs="Times New Roman"/>
                <w:bCs/>
                <w:sz w:val="20"/>
                <w:szCs w:val="20"/>
                <w:lang w:val="es-ES" w:eastAsia="x-none"/>
              </w:rPr>
            </w:pPr>
            <w:r w:rsidRPr="004901CA">
              <w:rPr>
                <w:rFonts w:ascii="Arial Narrow" w:eastAsia="Times New Roman" w:hAnsi="Arial Narrow" w:cs="Times New Roman"/>
                <w:bCs/>
                <w:sz w:val="20"/>
                <w:szCs w:val="20"/>
                <w:lang w:val="es-ES" w:eastAsia="x-none"/>
              </w:rPr>
              <w:t xml:space="preserve">Explicar: </w:t>
            </w:r>
            <w:proofErr w:type="gramStart"/>
            <w:r w:rsidRPr="004901CA">
              <w:rPr>
                <w:rFonts w:ascii="Arial Narrow" w:eastAsia="Times New Roman" w:hAnsi="Arial Narrow" w:cs="Times New Roman"/>
                <w:b/>
                <w:bCs/>
                <w:sz w:val="20"/>
                <w:szCs w:val="20"/>
                <w:lang w:val="es-ES" w:eastAsia="x-none"/>
              </w:rPr>
              <w:t>Moderador.-</w:t>
            </w:r>
            <w:proofErr w:type="gramEnd"/>
            <w:r w:rsidRPr="004901CA">
              <w:rPr>
                <w:rFonts w:ascii="Arial Narrow" w:eastAsia="Times New Roman" w:hAnsi="Arial Narrow" w:cs="Times New Roman"/>
                <w:b/>
                <w:bCs/>
                <w:sz w:val="20"/>
                <w:szCs w:val="20"/>
                <w:lang w:val="es-ES" w:eastAsia="x-none"/>
              </w:rPr>
              <w:t xml:space="preserve"> </w:t>
            </w:r>
            <w:r w:rsidRPr="004901CA">
              <w:rPr>
                <w:rFonts w:ascii="Arial Narrow" w:eastAsia="Times New Roman" w:hAnsi="Arial Narrow" w:cs="Times New Roman"/>
                <w:bCs/>
                <w:sz w:val="20"/>
                <w:szCs w:val="20"/>
                <w:lang w:val="es-ES" w:eastAsia="x-none"/>
              </w:rPr>
              <w:t xml:space="preserve">Es aquel que determinará el tiempo de exposición para los contertulios, de 3 a 5 minutos, durante el cual cada participante habrá de presentar los puntos más relevantes del tema, imponer el orden y conceder los turnos de intervención correspondientes. El secretario es el que va anotando lo que se va opinando en el debate, a qué hora y su coherencia y respeto. </w:t>
            </w:r>
            <w:r w:rsidRPr="004901CA">
              <w:rPr>
                <w:rFonts w:ascii="Arial Narrow" w:eastAsia="Times New Roman" w:hAnsi="Arial Narrow" w:cs="Times New Roman"/>
                <w:b/>
                <w:bCs/>
                <w:sz w:val="20"/>
                <w:szCs w:val="20"/>
                <w:lang w:val="es-ES" w:eastAsia="x-none"/>
              </w:rPr>
              <w:t xml:space="preserve">Participantes </w:t>
            </w:r>
            <w:proofErr w:type="gramStart"/>
            <w:r w:rsidRPr="004901CA">
              <w:rPr>
                <w:rFonts w:ascii="Arial Narrow" w:eastAsia="Times New Roman" w:hAnsi="Arial Narrow" w:cs="Times New Roman"/>
                <w:b/>
                <w:bCs/>
                <w:sz w:val="20"/>
                <w:szCs w:val="20"/>
                <w:lang w:val="es-ES" w:eastAsia="x-none"/>
              </w:rPr>
              <w:t>informados.-</w:t>
            </w:r>
            <w:proofErr w:type="gramEnd"/>
            <w:r w:rsidRPr="004901CA">
              <w:rPr>
                <w:rFonts w:ascii="Arial Narrow" w:eastAsia="Times New Roman" w:hAnsi="Arial Narrow" w:cs="Times New Roman"/>
                <w:b/>
                <w:bCs/>
                <w:sz w:val="20"/>
                <w:szCs w:val="20"/>
                <w:lang w:val="es-ES" w:eastAsia="x-none"/>
              </w:rPr>
              <w:t xml:space="preserve"> </w:t>
            </w:r>
            <w:r w:rsidRPr="004901CA">
              <w:rPr>
                <w:rFonts w:ascii="Arial Narrow" w:eastAsia="Times New Roman" w:hAnsi="Arial Narrow" w:cs="Times New Roman"/>
                <w:bCs/>
                <w:sz w:val="20"/>
                <w:szCs w:val="20"/>
                <w:lang w:val="es-ES" w:eastAsia="x-none"/>
              </w:rPr>
              <w:t>Es necesario que cada uno de los participantes del debate conozca e investigue profundamente el tema por tratar. Dentro de las distintas modalidades de debates que existen, muchas veces se tienen semanas, días o sólo horas para la preparación de un tema. Esto determina que los equipos deban hacer buen uso del tiempo y realizar una investigación exhaustiva del tema y sus implicaciones, viendo las posibles argumentaciones adversas y tratando de encontrar argumentos favorables a la posición que se representará.</w:t>
            </w:r>
          </w:p>
          <w:p w14:paraId="08E3F973" w14:textId="77777777" w:rsidR="004901CA" w:rsidRPr="004901CA" w:rsidRDefault="004901CA" w:rsidP="004901CA">
            <w:pPr>
              <w:spacing w:after="0" w:line="240" w:lineRule="auto"/>
              <w:ind w:left="567" w:hanging="567"/>
              <w:rPr>
                <w:rFonts w:ascii="Arial Narrow" w:eastAsia="Times New Roman" w:hAnsi="Arial Narrow" w:cs="Times New Roman"/>
                <w:sz w:val="20"/>
                <w:szCs w:val="20"/>
                <w:lang w:val="es-ES" w:eastAsia="es-MX"/>
              </w:rPr>
            </w:pPr>
            <w:r w:rsidRPr="004901CA">
              <w:rPr>
                <w:rFonts w:ascii="Arial Narrow" w:eastAsia="Times New Roman" w:hAnsi="Arial Narrow" w:cs="Times New Roman"/>
                <w:sz w:val="20"/>
                <w:szCs w:val="20"/>
                <w:lang w:val="es-ES" w:eastAsia="es-MX"/>
              </w:rPr>
              <w:t>Indicar: Escribe en tu cuaderno y con tus propias palabras la definición de debate, así como sus características y función.</w:t>
            </w:r>
          </w:p>
          <w:p w14:paraId="2CE55F3C" w14:textId="77777777" w:rsidR="004901CA" w:rsidRPr="004901CA" w:rsidRDefault="004901CA" w:rsidP="004901CA">
            <w:pPr>
              <w:spacing w:after="0" w:line="240" w:lineRule="auto"/>
              <w:ind w:left="567"/>
              <w:rPr>
                <w:rFonts w:ascii="Arial Narrow" w:eastAsia="Times New Roman" w:hAnsi="Arial Narrow" w:cs="Times New Roman"/>
                <w:sz w:val="20"/>
                <w:szCs w:val="20"/>
                <w:lang w:val="es-ES" w:eastAsia="es-MX"/>
              </w:rPr>
            </w:pPr>
            <w:r w:rsidRPr="004901CA">
              <w:rPr>
                <w:rFonts w:ascii="Arial Narrow" w:eastAsia="Times New Roman" w:hAnsi="Arial Narrow" w:cs="Times New Roman"/>
                <w:sz w:val="20"/>
                <w:szCs w:val="20"/>
                <w:lang w:val="es-ES" w:eastAsia="es-MX"/>
              </w:rPr>
              <w:t>Comenta tus definiciones.</w:t>
            </w:r>
          </w:p>
          <w:p w14:paraId="76834BF2"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CIERRE</w:t>
            </w:r>
          </w:p>
          <w:p w14:paraId="26058A3D"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3D94FB6F" w14:textId="77777777" w:rsidR="004901CA" w:rsidRPr="004901CA" w:rsidRDefault="004901CA" w:rsidP="004901CA">
            <w:pPr>
              <w:spacing w:after="0" w:line="240" w:lineRule="auto"/>
              <w:rPr>
                <w:rFonts w:ascii="Arial Narrow" w:eastAsia="Calibri" w:hAnsi="Arial Narrow" w:cs="Times New Roman"/>
                <w:b/>
                <w:sz w:val="20"/>
                <w:szCs w:val="20"/>
              </w:rPr>
            </w:pPr>
            <w:proofErr w:type="gramStart"/>
            <w:r w:rsidRPr="004901CA">
              <w:rPr>
                <w:rFonts w:ascii="Arial Narrow" w:eastAsia="Calibri" w:hAnsi="Arial Narrow" w:cs="Times New Roman"/>
                <w:b/>
                <w:sz w:val="20"/>
                <w:szCs w:val="20"/>
              </w:rPr>
              <w:lastRenderedPageBreak/>
              <w:t>RECURSO.-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Ejercicio.</w:t>
            </w:r>
          </w:p>
          <w:p w14:paraId="177EB0C9" w14:textId="77777777" w:rsidR="004901CA" w:rsidRPr="004901CA" w:rsidRDefault="004901CA" w:rsidP="004901CA">
            <w:pPr>
              <w:spacing w:after="0" w:line="240" w:lineRule="auto"/>
              <w:rPr>
                <w:rFonts w:ascii="Arial Narrow" w:eastAsia="Calibri" w:hAnsi="Arial Narrow" w:cs="Times New Roman"/>
                <w:sz w:val="20"/>
                <w:szCs w:val="20"/>
              </w:rPr>
            </w:pPr>
            <w:proofErr w:type="gramStart"/>
            <w:r w:rsidRPr="004901CA">
              <w:rPr>
                <w:rFonts w:ascii="Arial Narrow" w:eastAsia="Calibri" w:hAnsi="Arial Narrow" w:cs="Times New Roman"/>
                <w:b/>
                <w:sz w:val="20"/>
                <w:szCs w:val="20"/>
              </w:rPr>
              <w:t>CRITERIO.-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 xml:space="preserve">Identifican las características y la función del debate. </w:t>
            </w:r>
          </w:p>
          <w:p w14:paraId="7250D23A"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59D4DCDF" w14:textId="77777777" w:rsidTr="0074182A">
        <w:trPr>
          <w:trHeight w:val="184"/>
        </w:trPr>
        <w:tc>
          <w:tcPr>
            <w:tcW w:w="4083" w:type="pct"/>
            <w:vMerge/>
            <w:tcBorders>
              <w:left w:val="single" w:sz="4" w:space="0" w:color="000000"/>
              <w:right w:val="single" w:sz="4" w:space="0" w:color="000000"/>
            </w:tcBorders>
          </w:tcPr>
          <w:p w14:paraId="4458E2A1"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0FB0AAA" w14:textId="77777777" w:rsidR="004901CA" w:rsidRPr="004901CA" w:rsidRDefault="004901CA" w:rsidP="004901CA">
            <w:pPr>
              <w:spacing w:after="0" w:line="240" w:lineRule="auto"/>
              <w:jc w:val="center"/>
              <w:rPr>
                <w:rFonts w:ascii="Arial Narrow" w:eastAsia="Calibri" w:hAnsi="Arial Narrow" w:cs="Times New Roman"/>
                <w:b/>
                <w:sz w:val="20"/>
                <w:szCs w:val="20"/>
              </w:rPr>
            </w:pPr>
            <w:r w:rsidRPr="004901CA">
              <w:rPr>
                <w:rFonts w:ascii="Arial Narrow" w:eastAsia="Calibri" w:hAnsi="Arial Narrow" w:cs="Times New Roman"/>
                <w:b/>
                <w:sz w:val="20"/>
                <w:szCs w:val="20"/>
              </w:rPr>
              <w:t>RECURSOS DIDÁCTICOS</w:t>
            </w:r>
          </w:p>
        </w:tc>
      </w:tr>
      <w:tr w:rsidR="004901CA" w:rsidRPr="004901CA" w14:paraId="5F0B7086" w14:textId="77777777" w:rsidTr="0074182A">
        <w:trPr>
          <w:trHeight w:val="714"/>
        </w:trPr>
        <w:tc>
          <w:tcPr>
            <w:tcW w:w="4083" w:type="pct"/>
            <w:vMerge/>
            <w:tcBorders>
              <w:left w:val="single" w:sz="4" w:space="0" w:color="000000"/>
              <w:bottom w:val="single" w:sz="4" w:space="0" w:color="000000"/>
              <w:right w:val="single" w:sz="4" w:space="0" w:color="000000"/>
            </w:tcBorders>
          </w:tcPr>
          <w:p w14:paraId="562A2AEE"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ABDD716"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Ejercicios.</w:t>
            </w:r>
          </w:p>
          <w:p w14:paraId="4FF12CAD" w14:textId="77777777" w:rsidR="004901CA" w:rsidRPr="004901CA" w:rsidRDefault="004901CA" w:rsidP="004901CA">
            <w:pPr>
              <w:spacing w:after="0" w:line="240" w:lineRule="auto"/>
              <w:rPr>
                <w:rFonts w:ascii="Arial Narrow" w:eastAsia="Calibri" w:hAnsi="Arial Narrow" w:cs="Times New Roman"/>
                <w:sz w:val="20"/>
                <w:szCs w:val="20"/>
              </w:rPr>
            </w:pPr>
          </w:p>
          <w:p w14:paraId="724BBFD6"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7B7DA154"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4E8A137"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 xml:space="preserve">PÁGINAS DEL LIBRO DEL </w:t>
            </w:r>
            <w:proofErr w:type="gramStart"/>
            <w:r w:rsidRPr="004901CA">
              <w:rPr>
                <w:rFonts w:ascii="Arial Narrow" w:eastAsia="Calibri" w:hAnsi="Arial Narrow" w:cs="Times New Roman"/>
                <w:b/>
                <w:sz w:val="20"/>
                <w:szCs w:val="20"/>
              </w:rPr>
              <w:t>ALUMNO.-</w:t>
            </w:r>
            <w:proofErr w:type="gramEnd"/>
            <w:r w:rsidRPr="004901CA">
              <w:rPr>
                <w:rFonts w:ascii="Arial Narrow" w:eastAsia="Calibri" w:hAnsi="Arial Narrow" w:cs="Times New Roman"/>
                <w:bCs/>
                <w:sz w:val="20"/>
                <w:szCs w:val="20"/>
              </w:rPr>
              <w:t xml:space="preserve"> 100 - 111</w:t>
            </w:r>
          </w:p>
        </w:tc>
      </w:tr>
      <w:tr w:rsidR="004901CA" w:rsidRPr="004901CA" w14:paraId="6D2E34A7"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DA3185E"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14EA8393"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03C66570" w14:textId="77777777" w:rsidR="004901CA" w:rsidRPr="004901CA" w:rsidRDefault="004901CA" w:rsidP="004901CA">
            <w:pPr>
              <w:spacing w:after="0" w:line="240" w:lineRule="auto"/>
              <w:rPr>
                <w:rFonts w:ascii="Arial Narrow" w:eastAsia="Calibri" w:hAnsi="Arial Narrow" w:cs="Times New Roman"/>
                <w:b/>
                <w:sz w:val="18"/>
                <w:szCs w:val="20"/>
              </w:rPr>
            </w:pPr>
          </w:p>
        </w:tc>
      </w:tr>
    </w:tbl>
    <w:p w14:paraId="20A6E900"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p w14:paraId="3E456211"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r w:rsidRPr="004901CA">
        <w:rPr>
          <w:rFonts w:ascii="Arial Narrow" w:eastAsia="Calibri" w:hAnsi="Arial Narrow" w:cs="Times New Roman"/>
          <w:b/>
          <w:noProof/>
          <w:color w:val="000000"/>
          <w:sz w:val="20"/>
          <w:szCs w:val="20"/>
          <w:lang w:eastAsia="es-MX"/>
        </w:rPr>
        <w:t xml:space="preserve">Sesión 4 </w:t>
      </w:r>
      <w:r w:rsidRPr="004901CA">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3532"/>
        <w:gridCol w:w="2601"/>
        <w:gridCol w:w="1981"/>
      </w:tblGrid>
      <w:tr w:rsidR="007F2412" w:rsidRPr="007F2412" w14:paraId="4095E9FA" w14:textId="77777777" w:rsidTr="007F2412">
        <w:trPr>
          <w:trHeight w:val="233"/>
        </w:trPr>
        <w:tc>
          <w:tcPr>
            <w:tcW w:w="1244" w:type="pct"/>
            <w:shd w:val="clear" w:color="auto" w:fill="F2F2F2" w:themeFill="background1" w:themeFillShade="F2"/>
            <w:vAlign w:val="center"/>
          </w:tcPr>
          <w:p w14:paraId="06D00171" w14:textId="77777777" w:rsidR="004901CA" w:rsidRPr="007F2412"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7F2412">
              <w:rPr>
                <w:rFonts w:ascii="Arial Narrow" w:eastAsia="Calibri" w:hAnsi="Arial Narrow" w:cs="Times New Roman"/>
                <w:b/>
                <w:color w:val="000000" w:themeColor="text1"/>
                <w:sz w:val="20"/>
                <w:szCs w:val="20"/>
              </w:rPr>
              <w:t>APRENDIZAJES ESPERADOS</w:t>
            </w:r>
          </w:p>
        </w:tc>
        <w:tc>
          <w:tcPr>
            <w:tcW w:w="1635" w:type="pct"/>
            <w:shd w:val="clear" w:color="auto" w:fill="F2F2F2" w:themeFill="background1" w:themeFillShade="F2"/>
            <w:vAlign w:val="center"/>
          </w:tcPr>
          <w:p w14:paraId="74D408AA"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PRODUCCIÓN</w:t>
            </w:r>
          </w:p>
        </w:tc>
        <w:tc>
          <w:tcPr>
            <w:tcW w:w="1204" w:type="pct"/>
            <w:shd w:val="clear" w:color="auto" w:fill="F2F2F2" w:themeFill="background1" w:themeFillShade="F2"/>
            <w:vAlign w:val="center"/>
          </w:tcPr>
          <w:p w14:paraId="055D5FF1"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6A364F87"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TEMA DE LA SESIÓN</w:t>
            </w:r>
          </w:p>
        </w:tc>
      </w:tr>
      <w:tr w:rsidR="007F2412" w:rsidRPr="007F2412" w14:paraId="5F26B398" w14:textId="77777777" w:rsidTr="007F2412">
        <w:trPr>
          <w:trHeight w:val="544"/>
        </w:trPr>
        <w:tc>
          <w:tcPr>
            <w:tcW w:w="1244" w:type="pct"/>
            <w:shd w:val="clear" w:color="auto" w:fill="F2F2F2" w:themeFill="background1" w:themeFillShade="F2"/>
            <w:vAlign w:val="center"/>
          </w:tcPr>
          <w:p w14:paraId="523DDFEE" w14:textId="77777777" w:rsidR="004901CA" w:rsidRPr="007F2412" w:rsidRDefault="004901CA" w:rsidP="004901CA">
            <w:pPr>
              <w:spacing w:after="0" w:line="240" w:lineRule="auto"/>
              <w:contextualSpacing/>
              <w:rPr>
                <w:rFonts w:ascii="Arial Narrow" w:eastAsia="Calibri" w:hAnsi="Arial Narrow" w:cs="Calibri"/>
                <w:color w:val="000000" w:themeColor="text1"/>
                <w:sz w:val="20"/>
                <w:szCs w:val="20"/>
              </w:rPr>
            </w:pPr>
            <w:r w:rsidRPr="007F2412">
              <w:rPr>
                <w:rFonts w:ascii="Arial Narrow" w:eastAsia="Calibri" w:hAnsi="Arial Narrow" w:cs="HelveticaNeue-Light"/>
                <w:color w:val="000000" w:themeColor="text1"/>
                <w:sz w:val="20"/>
                <w:szCs w:val="20"/>
                <w:lang w:eastAsia="es-MX"/>
              </w:rPr>
              <w:t>Fundamenta sus opiniones al participar en un debate.</w:t>
            </w:r>
          </w:p>
        </w:tc>
        <w:tc>
          <w:tcPr>
            <w:tcW w:w="1635" w:type="pct"/>
            <w:shd w:val="clear" w:color="auto" w:fill="F2F2F2" w:themeFill="background1" w:themeFillShade="F2"/>
            <w:vAlign w:val="center"/>
          </w:tcPr>
          <w:p w14:paraId="2AC48B93" w14:textId="77777777" w:rsidR="004901CA" w:rsidRPr="007F2412" w:rsidRDefault="004901CA" w:rsidP="004901CA">
            <w:pPr>
              <w:autoSpaceDE w:val="0"/>
              <w:autoSpaceDN w:val="0"/>
              <w:adjustRightInd w:val="0"/>
              <w:spacing w:after="0" w:line="240" w:lineRule="auto"/>
              <w:rPr>
                <w:rFonts w:ascii="Arial Narrow" w:eastAsia="Calibri" w:hAnsi="Arial Narrow" w:cs="TrebuchetMS-SC700"/>
                <w:b/>
                <w:color w:val="000000" w:themeColor="text1"/>
                <w:sz w:val="20"/>
                <w:szCs w:val="20"/>
                <w:lang w:val="es-ES" w:eastAsia="es-ES"/>
              </w:rPr>
            </w:pPr>
            <w:r w:rsidRPr="007F2412">
              <w:rPr>
                <w:rFonts w:ascii="Arial Narrow" w:eastAsia="Calibri" w:hAnsi="Arial Narrow" w:cs="TrebuchetMS-SC700"/>
                <w:b/>
                <w:color w:val="000000" w:themeColor="text1"/>
                <w:sz w:val="20"/>
                <w:szCs w:val="20"/>
                <w:lang w:val="es-ES" w:eastAsia="es-ES"/>
              </w:rPr>
              <w:t>Producto final</w:t>
            </w:r>
          </w:p>
          <w:p w14:paraId="512B3F46"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7F2412">
              <w:rPr>
                <w:rFonts w:ascii="Arial Narrow" w:eastAsia="Calibri" w:hAnsi="Arial Narrow" w:cs="HelveticaNeue-Light"/>
                <w:color w:val="000000" w:themeColor="text1"/>
                <w:sz w:val="20"/>
                <w:szCs w:val="20"/>
                <w:lang w:eastAsia="es-MX"/>
              </w:rPr>
              <w:t>Debate sobre el tema analizado, apoyándose en las notas elaboradas previamente.</w:t>
            </w:r>
          </w:p>
        </w:tc>
        <w:tc>
          <w:tcPr>
            <w:tcW w:w="1204" w:type="pct"/>
            <w:shd w:val="clear" w:color="auto" w:fill="F2F2F2" w:themeFill="background1" w:themeFillShade="F2"/>
            <w:vAlign w:val="center"/>
          </w:tcPr>
          <w:p w14:paraId="0327351A"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r w:rsidRPr="007F2412">
              <w:rPr>
                <w:rFonts w:ascii="Arial Narrow" w:eastAsia="Calibri" w:hAnsi="Arial Narrow" w:cs="HelveticaNeue-Light"/>
                <w:color w:val="000000" w:themeColor="text1"/>
                <w:sz w:val="20"/>
                <w:szCs w:val="20"/>
                <w:lang w:eastAsia="es-ES"/>
              </w:rPr>
              <w:t xml:space="preserve"> </w:t>
            </w:r>
            <w:r w:rsidRPr="007F2412">
              <w:rPr>
                <w:rFonts w:ascii="Arial Narrow" w:eastAsia="Calibri" w:hAnsi="Arial Narrow" w:cs="HelveticaNeue-Light"/>
                <w:color w:val="000000" w:themeColor="text1"/>
                <w:sz w:val="20"/>
                <w:szCs w:val="20"/>
                <w:lang w:val="es-ES" w:eastAsia="es-ES"/>
              </w:rPr>
              <w:t>Fundamentación de los argumentos a partir de un debate.</w:t>
            </w:r>
          </w:p>
        </w:tc>
        <w:tc>
          <w:tcPr>
            <w:tcW w:w="917" w:type="pct"/>
            <w:shd w:val="clear" w:color="auto" w:fill="F2F2F2" w:themeFill="background1" w:themeFillShade="F2"/>
            <w:vAlign w:val="center"/>
          </w:tcPr>
          <w:p w14:paraId="122CE3AA" w14:textId="77777777" w:rsidR="004901CA" w:rsidRPr="007F2412" w:rsidRDefault="004901CA" w:rsidP="004901CA">
            <w:pPr>
              <w:spacing w:after="0" w:line="240" w:lineRule="auto"/>
              <w:contextualSpacing/>
              <w:jc w:val="center"/>
              <w:rPr>
                <w:rFonts w:ascii="Arial Narrow" w:eastAsia="Calibri" w:hAnsi="Arial Narrow" w:cs="Times New Roman"/>
                <w:color w:val="000000" w:themeColor="text1"/>
                <w:sz w:val="20"/>
                <w:szCs w:val="20"/>
              </w:rPr>
            </w:pPr>
            <w:r w:rsidRPr="007F2412">
              <w:rPr>
                <w:rFonts w:ascii="Arial Narrow" w:eastAsia="Calibri" w:hAnsi="Arial Narrow" w:cs="Times New Roman"/>
                <w:color w:val="000000" w:themeColor="text1"/>
                <w:sz w:val="20"/>
                <w:szCs w:val="20"/>
              </w:rPr>
              <w:t>Información recabada.</w:t>
            </w:r>
          </w:p>
        </w:tc>
      </w:tr>
    </w:tbl>
    <w:p w14:paraId="6AC4BFF5"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901CA" w:rsidRPr="004901CA" w14:paraId="63C80C72" w14:textId="77777777" w:rsidTr="007F241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9050FDE"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23E86D8"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EVALUACIÓN</w:t>
            </w:r>
          </w:p>
        </w:tc>
      </w:tr>
      <w:tr w:rsidR="004901CA" w:rsidRPr="004901CA" w14:paraId="7582261B"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0C92548C"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INICIO</w:t>
            </w:r>
          </w:p>
          <w:p w14:paraId="64C23E3F"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 xml:space="preserve">Preguntar: ¿Recuerdas las características del debate? </w:t>
            </w:r>
          </w:p>
          <w:p w14:paraId="0ADAEA5B"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DESARROLLO</w:t>
            </w:r>
          </w:p>
          <w:p w14:paraId="0B5D5504" w14:textId="77777777" w:rsidR="004901CA" w:rsidRPr="004901CA" w:rsidRDefault="004901CA" w:rsidP="004901CA">
            <w:pPr>
              <w:spacing w:after="0" w:line="240" w:lineRule="auto"/>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Mencionar que es tiempo de organizar su debate.</w:t>
            </w:r>
          </w:p>
          <w:p w14:paraId="16933786" w14:textId="77777777" w:rsidR="004901CA" w:rsidRPr="004901CA" w:rsidRDefault="004901CA" w:rsidP="004901CA">
            <w:pPr>
              <w:spacing w:after="0" w:line="240" w:lineRule="auto"/>
              <w:ind w:left="567" w:hanging="567"/>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Indicar: Asegúrate de investigar todo lo necesario sobre el tema elegido, además de que tus argumentos sean claros y las ideas estén bien organizadas en tu hoja de rotafolio.</w:t>
            </w:r>
          </w:p>
          <w:p w14:paraId="28C5C495" w14:textId="77777777" w:rsidR="004901CA" w:rsidRPr="004901CA" w:rsidRDefault="004901CA" w:rsidP="004901CA">
            <w:pPr>
              <w:spacing w:after="0" w:line="240" w:lineRule="auto"/>
              <w:ind w:left="567"/>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Considera los siguientes puntos para desarrollar y llevar a bueno término los ejercicios del debate.</w:t>
            </w:r>
          </w:p>
          <w:p w14:paraId="461344BF" w14:textId="77777777" w:rsidR="004901CA" w:rsidRPr="004901CA" w:rsidRDefault="004901CA" w:rsidP="004901CA">
            <w:pPr>
              <w:spacing w:after="0" w:line="240" w:lineRule="auto"/>
              <w:ind w:left="680"/>
              <w:rPr>
                <w:rFonts w:ascii="Arial Narrow" w:eastAsia="Times New Roman" w:hAnsi="Arial Narrow" w:cs="Times New Roman"/>
                <w:sz w:val="20"/>
                <w:szCs w:val="20"/>
                <w:lang w:val="es-ES" w:eastAsia="es-MX"/>
              </w:rPr>
            </w:pPr>
            <w:r>
              <w:rPr>
                <w:rFonts w:ascii="Arial Narrow" w:eastAsia="Times New Roman" w:hAnsi="Arial Narrow" w:cs="Times New Roman"/>
                <w:noProof/>
                <w:sz w:val="20"/>
                <w:szCs w:val="20"/>
                <w:lang w:eastAsia="es-MX"/>
              </w:rPr>
              <w:drawing>
                <wp:inline distT="0" distB="0" distL="0" distR="0" wp14:anchorId="11B4CA3B" wp14:editId="5FBF00FD">
                  <wp:extent cx="2438400" cy="27336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1" cstate="print">
                            <a:lum bright="-20000" contrast="20000"/>
                            <a:extLst>
                              <a:ext uri="{28A0092B-C50C-407E-A947-70E740481C1C}">
                                <a14:useLocalDpi xmlns:a14="http://schemas.microsoft.com/office/drawing/2010/main" val="0"/>
                              </a:ext>
                            </a:extLst>
                          </a:blip>
                          <a:srcRect l="-339" r="-12" b="-208"/>
                          <a:stretch>
                            <a:fillRect/>
                          </a:stretch>
                        </pic:blipFill>
                        <pic:spPr bwMode="auto">
                          <a:xfrm>
                            <a:off x="0" y="0"/>
                            <a:ext cx="2438400" cy="2733675"/>
                          </a:xfrm>
                          <a:prstGeom prst="rect">
                            <a:avLst/>
                          </a:prstGeom>
                          <a:noFill/>
                          <a:ln>
                            <a:noFill/>
                          </a:ln>
                        </pic:spPr>
                      </pic:pic>
                    </a:graphicData>
                  </a:graphic>
                </wp:inline>
              </w:drawing>
            </w:r>
          </w:p>
          <w:p w14:paraId="6C412B33" w14:textId="77777777" w:rsidR="004901CA" w:rsidRPr="004901CA" w:rsidRDefault="004901CA" w:rsidP="004901CA">
            <w:pPr>
              <w:spacing w:after="0" w:line="240" w:lineRule="auto"/>
              <w:contextualSpacing/>
              <w:rPr>
                <w:rFonts w:ascii="Arial Narrow" w:eastAsia="Times New Roman" w:hAnsi="Arial Narrow" w:cs="Times New Roman"/>
                <w:sz w:val="20"/>
                <w:szCs w:val="20"/>
                <w:lang w:val="es-ES" w:eastAsia="es-MX"/>
              </w:rPr>
            </w:pPr>
            <w:r w:rsidRPr="004901CA">
              <w:rPr>
                <w:rFonts w:ascii="Arial Narrow" w:eastAsia="Times New Roman" w:hAnsi="Arial Narrow" w:cs="Times New Roman"/>
                <w:sz w:val="20"/>
                <w:szCs w:val="20"/>
                <w:lang w:val="es-ES" w:eastAsia="es-MX"/>
              </w:rPr>
              <w:lastRenderedPageBreak/>
              <w:t>Dividir el grupo en dos equipos para llevar a cabo el debate: los que están a favor de comer de todo (incluidos alimentos chatarra) y los que están en contra de esa idea.</w:t>
            </w:r>
          </w:p>
          <w:p w14:paraId="1B233F3D" w14:textId="77777777" w:rsidR="004901CA" w:rsidRPr="004901CA" w:rsidRDefault="004901CA" w:rsidP="004901CA">
            <w:pPr>
              <w:spacing w:after="0" w:line="240" w:lineRule="auto"/>
              <w:contextualSpacing/>
              <w:rPr>
                <w:rFonts w:ascii="Arial Narrow" w:eastAsia="Times New Roman" w:hAnsi="Arial Narrow" w:cs="Times New Roman"/>
                <w:sz w:val="20"/>
                <w:szCs w:val="20"/>
                <w:lang w:val="es-ES" w:eastAsia="es-MX"/>
              </w:rPr>
            </w:pPr>
            <w:r w:rsidRPr="004901CA">
              <w:rPr>
                <w:rFonts w:ascii="Arial Narrow" w:eastAsia="Calibri" w:hAnsi="Arial Narrow" w:cs="Times New Roman"/>
                <w:b/>
                <w:bCs/>
                <w:sz w:val="20"/>
                <w:szCs w:val="20"/>
              </w:rPr>
              <w:t>CIERRE</w:t>
            </w:r>
          </w:p>
          <w:p w14:paraId="323DB671"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048CD822" w14:textId="77777777" w:rsidR="004901CA" w:rsidRPr="004901CA" w:rsidRDefault="004901CA" w:rsidP="004901CA">
            <w:pPr>
              <w:spacing w:after="0" w:line="240" w:lineRule="auto"/>
              <w:rPr>
                <w:rFonts w:ascii="Arial Narrow" w:eastAsia="Calibri" w:hAnsi="Arial Narrow" w:cs="Times New Roman"/>
                <w:b/>
                <w:sz w:val="20"/>
                <w:szCs w:val="20"/>
              </w:rPr>
            </w:pPr>
            <w:proofErr w:type="gramStart"/>
            <w:r w:rsidRPr="004901CA">
              <w:rPr>
                <w:rFonts w:ascii="Arial Narrow" w:eastAsia="Calibri" w:hAnsi="Arial Narrow" w:cs="Times New Roman"/>
                <w:b/>
                <w:sz w:val="20"/>
                <w:szCs w:val="20"/>
              </w:rPr>
              <w:lastRenderedPageBreak/>
              <w:t>RECURSO.-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Ejercicio.</w:t>
            </w:r>
          </w:p>
          <w:p w14:paraId="2A4C43FB" w14:textId="77777777" w:rsidR="004901CA" w:rsidRPr="004901CA" w:rsidRDefault="004901CA" w:rsidP="004901CA">
            <w:pPr>
              <w:spacing w:after="0" w:line="240" w:lineRule="auto"/>
              <w:rPr>
                <w:rFonts w:ascii="Arial Narrow" w:eastAsia="Calibri" w:hAnsi="Arial Narrow" w:cs="Times New Roman"/>
                <w:sz w:val="20"/>
                <w:szCs w:val="20"/>
              </w:rPr>
            </w:pPr>
            <w:proofErr w:type="gramStart"/>
            <w:r w:rsidRPr="004901CA">
              <w:rPr>
                <w:rFonts w:ascii="Arial Narrow" w:eastAsia="Calibri" w:hAnsi="Arial Narrow" w:cs="Times New Roman"/>
                <w:b/>
                <w:sz w:val="20"/>
                <w:szCs w:val="20"/>
              </w:rPr>
              <w:t>CRITERIO.-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HelveticaNeue-Light"/>
                <w:sz w:val="20"/>
                <w:szCs w:val="20"/>
              </w:rPr>
              <w:t xml:space="preserve">Identifican las características y la función del debate. </w:t>
            </w:r>
          </w:p>
          <w:p w14:paraId="4AD8AD6E"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06B0B5D4" w14:textId="77777777" w:rsidTr="0074182A">
        <w:trPr>
          <w:trHeight w:val="184"/>
        </w:trPr>
        <w:tc>
          <w:tcPr>
            <w:tcW w:w="4083" w:type="pct"/>
            <w:vMerge/>
            <w:tcBorders>
              <w:left w:val="single" w:sz="4" w:space="0" w:color="000000"/>
              <w:right w:val="single" w:sz="4" w:space="0" w:color="000000"/>
            </w:tcBorders>
          </w:tcPr>
          <w:p w14:paraId="1CFCCF26"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9A3A9AA" w14:textId="77777777" w:rsidR="004901CA" w:rsidRPr="004901CA" w:rsidRDefault="004901CA" w:rsidP="004901CA">
            <w:pPr>
              <w:spacing w:after="0" w:line="240" w:lineRule="auto"/>
              <w:jc w:val="center"/>
              <w:rPr>
                <w:rFonts w:ascii="Arial Narrow" w:eastAsia="Calibri" w:hAnsi="Arial Narrow" w:cs="Times New Roman"/>
                <w:b/>
                <w:sz w:val="20"/>
                <w:szCs w:val="20"/>
              </w:rPr>
            </w:pPr>
            <w:r w:rsidRPr="004901CA">
              <w:rPr>
                <w:rFonts w:ascii="Arial Narrow" w:eastAsia="Calibri" w:hAnsi="Arial Narrow" w:cs="Times New Roman"/>
                <w:b/>
                <w:sz w:val="20"/>
                <w:szCs w:val="20"/>
              </w:rPr>
              <w:t>RECURSOS DIDÁCTICOS</w:t>
            </w:r>
          </w:p>
        </w:tc>
      </w:tr>
      <w:tr w:rsidR="004901CA" w:rsidRPr="004901CA" w14:paraId="30BD8B1D" w14:textId="77777777" w:rsidTr="0074182A">
        <w:trPr>
          <w:trHeight w:val="714"/>
        </w:trPr>
        <w:tc>
          <w:tcPr>
            <w:tcW w:w="4083" w:type="pct"/>
            <w:vMerge/>
            <w:tcBorders>
              <w:left w:val="single" w:sz="4" w:space="0" w:color="000000"/>
              <w:bottom w:val="single" w:sz="4" w:space="0" w:color="000000"/>
              <w:right w:val="single" w:sz="4" w:space="0" w:color="000000"/>
            </w:tcBorders>
          </w:tcPr>
          <w:p w14:paraId="443C3C0A"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5D8240C"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Ejercicios.</w:t>
            </w:r>
          </w:p>
          <w:p w14:paraId="5FEBC716" w14:textId="77777777" w:rsidR="004901CA" w:rsidRPr="004901CA" w:rsidRDefault="004901CA" w:rsidP="004901CA">
            <w:pPr>
              <w:spacing w:after="0" w:line="240" w:lineRule="auto"/>
              <w:rPr>
                <w:rFonts w:ascii="Arial Narrow" w:eastAsia="Calibri" w:hAnsi="Arial Narrow" w:cs="Times New Roman"/>
                <w:sz w:val="20"/>
                <w:szCs w:val="20"/>
              </w:rPr>
            </w:pPr>
          </w:p>
          <w:p w14:paraId="734171F4"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63A56AAC"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28E998B"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 xml:space="preserve">PÁGINAS DEL LIBRO DEL </w:t>
            </w:r>
            <w:proofErr w:type="gramStart"/>
            <w:r w:rsidRPr="004901CA">
              <w:rPr>
                <w:rFonts w:ascii="Arial Narrow" w:eastAsia="Calibri" w:hAnsi="Arial Narrow" w:cs="Times New Roman"/>
                <w:b/>
                <w:sz w:val="20"/>
                <w:szCs w:val="20"/>
              </w:rPr>
              <w:t>ALUMNO.-</w:t>
            </w:r>
            <w:proofErr w:type="gramEnd"/>
            <w:r w:rsidRPr="004901CA">
              <w:rPr>
                <w:rFonts w:ascii="Arial Narrow" w:eastAsia="Calibri" w:hAnsi="Arial Narrow" w:cs="Times New Roman"/>
                <w:bCs/>
                <w:sz w:val="20"/>
                <w:szCs w:val="20"/>
              </w:rPr>
              <w:t xml:space="preserve"> 100 - 111</w:t>
            </w:r>
          </w:p>
        </w:tc>
      </w:tr>
      <w:tr w:rsidR="004901CA" w:rsidRPr="004901CA" w14:paraId="35F18EA2"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BFA2804"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26DE11FF"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306536BC" w14:textId="77777777" w:rsidR="004901CA" w:rsidRPr="004901CA" w:rsidRDefault="004901CA" w:rsidP="004901CA">
            <w:pPr>
              <w:spacing w:after="0" w:line="240" w:lineRule="auto"/>
              <w:rPr>
                <w:rFonts w:ascii="Arial Narrow" w:eastAsia="Calibri" w:hAnsi="Arial Narrow" w:cs="Times New Roman"/>
                <w:b/>
                <w:sz w:val="18"/>
                <w:szCs w:val="20"/>
              </w:rPr>
            </w:pPr>
          </w:p>
        </w:tc>
      </w:tr>
    </w:tbl>
    <w:p w14:paraId="0EF9A982" w14:textId="77777777" w:rsidR="004901CA" w:rsidRPr="004901CA" w:rsidRDefault="004901CA" w:rsidP="004901CA">
      <w:pPr>
        <w:spacing w:after="0" w:line="240" w:lineRule="auto"/>
        <w:jc w:val="center"/>
        <w:rPr>
          <w:rFonts w:ascii="Arial Narrow" w:eastAsia="Calibri" w:hAnsi="Arial Narrow" w:cs="Times New Roman"/>
          <w:b/>
          <w:noProof/>
          <w:color w:val="00B0F0"/>
          <w:sz w:val="20"/>
          <w:szCs w:val="20"/>
          <w:lang w:eastAsia="es-MX"/>
        </w:rPr>
      </w:pPr>
    </w:p>
    <w:p w14:paraId="1AE88CBD" w14:textId="77777777" w:rsidR="004901CA" w:rsidRPr="004901CA" w:rsidRDefault="004901CA" w:rsidP="004901CA">
      <w:pPr>
        <w:spacing w:after="0" w:line="240" w:lineRule="auto"/>
        <w:jc w:val="center"/>
        <w:rPr>
          <w:rFonts w:ascii="Arial Narrow" w:eastAsia="Calibri" w:hAnsi="Arial Narrow" w:cs="Times New Roman"/>
          <w:b/>
          <w:noProof/>
          <w:sz w:val="20"/>
          <w:szCs w:val="20"/>
          <w:lang w:eastAsia="es-MX"/>
        </w:rPr>
      </w:pPr>
      <w:r w:rsidRPr="004901CA">
        <w:rPr>
          <w:rFonts w:ascii="Arial Narrow" w:eastAsia="Calibri" w:hAnsi="Arial Narrow" w:cs="Times New Roman"/>
          <w:b/>
          <w:noProof/>
          <w:sz w:val="24"/>
          <w:szCs w:val="20"/>
          <w:lang w:eastAsia="es-MX"/>
        </w:rPr>
        <w:t>SOCIALIZACIÓN</w:t>
      </w:r>
    </w:p>
    <w:p w14:paraId="666BDE16" w14:textId="77777777" w:rsidR="004901CA" w:rsidRPr="004901CA" w:rsidRDefault="004901CA" w:rsidP="004901CA">
      <w:pPr>
        <w:spacing w:after="0" w:line="240" w:lineRule="auto"/>
        <w:jc w:val="right"/>
        <w:rPr>
          <w:rFonts w:ascii="Arial Narrow" w:eastAsia="Calibri" w:hAnsi="Arial Narrow" w:cs="Times New Roman"/>
          <w:noProof/>
          <w:sz w:val="20"/>
          <w:szCs w:val="20"/>
          <w:lang w:eastAsia="es-MX"/>
        </w:rPr>
      </w:pPr>
      <w:r w:rsidRPr="004901CA">
        <w:rPr>
          <w:rFonts w:ascii="Arial Narrow" w:eastAsia="Calibri" w:hAnsi="Arial Narrow" w:cs="Times New Roman"/>
          <w:b/>
          <w:noProof/>
          <w:color w:val="000000"/>
          <w:sz w:val="20"/>
          <w:szCs w:val="20"/>
          <w:lang w:eastAsia="es-MX"/>
        </w:rPr>
        <w:t xml:space="preserve">Sesión 5 </w:t>
      </w:r>
      <w:r w:rsidRPr="004901CA">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3558"/>
        <w:gridCol w:w="2741"/>
        <w:gridCol w:w="1981"/>
      </w:tblGrid>
      <w:tr w:rsidR="004901CA" w:rsidRPr="004901CA" w14:paraId="3A85E689" w14:textId="77777777" w:rsidTr="007F2412">
        <w:trPr>
          <w:trHeight w:val="233"/>
        </w:trPr>
        <w:tc>
          <w:tcPr>
            <w:tcW w:w="1167" w:type="pct"/>
            <w:shd w:val="clear" w:color="auto" w:fill="F2F2F2" w:themeFill="background1" w:themeFillShade="F2"/>
            <w:vAlign w:val="center"/>
          </w:tcPr>
          <w:p w14:paraId="5333F15F" w14:textId="77777777" w:rsidR="004901CA" w:rsidRPr="007F2412"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7F2412">
              <w:rPr>
                <w:rFonts w:ascii="Arial Narrow" w:eastAsia="Calibri" w:hAnsi="Arial Narrow" w:cs="Times New Roman"/>
                <w:b/>
                <w:color w:val="000000" w:themeColor="text1"/>
                <w:sz w:val="18"/>
                <w:szCs w:val="20"/>
              </w:rPr>
              <w:t>APRENDIZAJES ESPERADOS</w:t>
            </w:r>
          </w:p>
        </w:tc>
        <w:tc>
          <w:tcPr>
            <w:tcW w:w="1647" w:type="pct"/>
            <w:shd w:val="clear" w:color="auto" w:fill="F2F2F2" w:themeFill="background1" w:themeFillShade="F2"/>
            <w:vAlign w:val="center"/>
          </w:tcPr>
          <w:p w14:paraId="0ABF9B43"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PRODUCCIÓN</w:t>
            </w:r>
          </w:p>
        </w:tc>
        <w:tc>
          <w:tcPr>
            <w:tcW w:w="1269" w:type="pct"/>
            <w:shd w:val="clear" w:color="auto" w:fill="F2F2F2" w:themeFill="background1" w:themeFillShade="F2"/>
            <w:vAlign w:val="center"/>
          </w:tcPr>
          <w:p w14:paraId="73B41355"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5E569458"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TEMA DE LA SESIÓN</w:t>
            </w:r>
          </w:p>
        </w:tc>
      </w:tr>
      <w:tr w:rsidR="004901CA" w:rsidRPr="004901CA" w14:paraId="13E3C0C5" w14:textId="77777777" w:rsidTr="007F2412">
        <w:trPr>
          <w:trHeight w:val="217"/>
        </w:trPr>
        <w:tc>
          <w:tcPr>
            <w:tcW w:w="1167" w:type="pct"/>
            <w:shd w:val="clear" w:color="auto" w:fill="F2F2F2" w:themeFill="background1" w:themeFillShade="F2"/>
            <w:vAlign w:val="center"/>
          </w:tcPr>
          <w:p w14:paraId="3DE9E532" w14:textId="77777777" w:rsidR="004901CA" w:rsidRPr="007F2412" w:rsidRDefault="004901CA" w:rsidP="004901CA">
            <w:pPr>
              <w:spacing w:after="0" w:line="240" w:lineRule="auto"/>
              <w:contextualSpacing/>
              <w:rPr>
                <w:rFonts w:ascii="Arial Narrow" w:eastAsia="Calibri" w:hAnsi="Arial Narrow" w:cs="Calibri"/>
                <w:color w:val="000000" w:themeColor="text1"/>
                <w:sz w:val="20"/>
                <w:szCs w:val="20"/>
              </w:rPr>
            </w:pPr>
            <w:r w:rsidRPr="007F2412">
              <w:rPr>
                <w:rFonts w:ascii="Arial Narrow" w:eastAsia="Calibri" w:hAnsi="Arial Narrow" w:cs="HelveticaNeue-Light"/>
                <w:color w:val="000000" w:themeColor="text1"/>
                <w:sz w:val="20"/>
                <w:szCs w:val="20"/>
                <w:lang w:eastAsia="es-MX"/>
              </w:rPr>
              <w:t>Fundamenta sus opiniones al participar en un debate.</w:t>
            </w:r>
          </w:p>
        </w:tc>
        <w:tc>
          <w:tcPr>
            <w:tcW w:w="1647" w:type="pct"/>
            <w:shd w:val="clear" w:color="auto" w:fill="F2F2F2" w:themeFill="background1" w:themeFillShade="F2"/>
            <w:vAlign w:val="center"/>
          </w:tcPr>
          <w:p w14:paraId="510A7752"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7F2412">
              <w:rPr>
                <w:rFonts w:ascii="Arial Narrow" w:eastAsia="Calibri" w:hAnsi="Arial Narrow" w:cs="HelveticaNeue-Light"/>
                <w:color w:val="000000" w:themeColor="text1"/>
                <w:sz w:val="20"/>
                <w:szCs w:val="20"/>
                <w:lang w:eastAsia="es-MX"/>
              </w:rPr>
              <w:t>Debate sobre el tema analizado, apoyándose en las notas elaboradas previamente.</w:t>
            </w:r>
          </w:p>
        </w:tc>
        <w:tc>
          <w:tcPr>
            <w:tcW w:w="1269" w:type="pct"/>
            <w:shd w:val="clear" w:color="auto" w:fill="F2F2F2" w:themeFill="background1" w:themeFillShade="F2"/>
            <w:vAlign w:val="center"/>
          </w:tcPr>
          <w:p w14:paraId="19905B8F"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7F2412">
              <w:rPr>
                <w:rFonts w:ascii="Arial Narrow" w:eastAsia="Calibri" w:hAnsi="Arial Narrow" w:cs="HelveticaNeue-Light"/>
                <w:color w:val="000000" w:themeColor="text1"/>
                <w:sz w:val="20"/>
                <w:szCs w:val="20"/>
                <w:lang w:val="es-ES" w:eastAsia="es-ES"/>
              </w:rPr>
              <w:t>Fundamentación de los argumentos a partir de un debate.</w:t>
            </w:r>
          </w:p>
        </w:tc>
        <w:tc>
          <w:tcPr>
            <w:tcW w:w="917" w:type="pct"/>
            <w:shd w:val="clear" w:color="auto" w:fill="F2F2F2" w:themeFill="background1" w:themeFillShade="F2"/>
            <w:vAlign w:val="center"/>
          </w:tcPr>
          <w:p w14:paraId="52153D76" w14:textId="77777777" w:rsidR="004901CA" w:rsidRPr="007F2412" w:rsidRDefault="004901CA" w:rsidP="004901CA">
            <w:pPr>
              <w:spacing w:after="0" w:line="240" w:lineRule="auto"/>
              <w:contextualSpacing/>
              <w:jc w:val="center"/>
              <w:rPr>
                <w:rFonts w:ascii="Arial Narrow" w:eastAsia="Calibri" w:hAnsi="Arial Narrow" w:cs="Times New Roman"/>
                <w:color w:val="000000" w:themeColor="text1"/>
                <w:sz w:val="20"/>
                <w:szCs w:val="20"/>
              </w:rPr>
            </w:pPr>
            <w:r w:rsidRPr="007F2412">
              <w:rPr>
                <w:rFonts w:ascii="Arial Narrow" w:eastAsia="Calibri" w:hAnsi="Arial Narrow" w:cs="Times New Roman"/>
                <w:color w:val="000000" w:themeColor="text1"/>
                <w:sz w:val="20"/>
                <w:szCs w:val="20"/>
              </w:rPr>
              <w:t>Elaboro un texto.</w:t>
            </w:r>
          </w:p>
        </w:tc>
      </w:tr>
    </w:tbl>
    <w:p w14:paraId="2367046F" w14:textId="77777777" w:rsidR="004901CA" w:rsidRPr="004901CA" w:rsidRDefault="004901CA" w:rsidP="004901CA">
      <w:pPr>
        <w:spacing w:after="0" w:line="240" w:lineRule="auto"/>
        <w:rPr>
          <w:rFonts w:ascii="Arial Narrow" w:eastAsia="Calibri" w:hAnsi="Arial Narrow" w:cs="Times New Roman"/>
          <w:b/>
          <w:sz w:val="20"/>
          <w:szCs w:val="20"/>
          <w:u w:val="single"/>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901CA" w:rsidRPr="004901CA" w14:paraId="37214FA3" w14:textId="77777777" w:rsidTr="007F241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221D903"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8F14E5" w14:textId="77777777" w:rsidR="004901CA" w:rsidRPr="007F2412" w:rsidRDefault="004901CA" w:rsidP="004901CA">
            <w:pPr>
              <w:spacing w:after="0" w:line="240" w:lineRule="auto"/>
              <w:jc w:val="center"/>
              <w:rPr>
                <w:rFonts w:ascii="Arial Narrow" w:eastAsia="Calibri" w:hAnsi="Arial Narrow" w:cs="Times New Roman"/>
                <w:b/>
                <w:color w:val="000000" w:themeColor="text1"/>
                <w:sz w:val="20"/>
                <w:szCs w:val="20"/>
              </w:rPr>
            </w:pPr>
            <w:r w:rsidRPr="007F2412">
              <w:rPr>
                <w:rFonts w:ascii="Arial Narrow" w:eastAsia="Calibri" w:hAnsi="Arial Narrow" w:cs="Times New Roman"/>
                <w:b/>
                <w:color w:val="000000" w:themeColor="text1"/>
                <w:sz w:val="20"/>
                <w:szCs w:val="20"/>
              </w:rPr>
              <w:t>EVALUACIÓN</w:t>
            </w:r>
          </w:p>
        </w:tc>
      </w:tr>
      <w:tr w:rsidR="004901CA" w:rsidRPr="004901CA" w14:paraId="432980CA"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13F8EDC5"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INICIO</w:t>
            </w:r>
          </w:p>
          <w:p w14:paraId="4FC651F7"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 xml:space="preserve">Preguntar: ¿Registraron las conclusiones del debate? </w:t>
            </w:r>
          </w:p>
          <w:p w14:paraId="064361CD"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DESARROLLO</w:t>
            </w:r>
          </w:p>
          <w:p w14:paraId="620BAC9E"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Indicar: Escribe de manera grupal un texto que darás a conocer a la comunidad escolar.</w:t>
            </w:r>
          </w:p>
          <w:p w14:paraId="74EA1D9C" w14:textId="77777777" w:rsidR="004901CA" w:rsidRPr="004901CA" w:rsidRDefault="004901CA" w:rsidP="004901CA">
            <w:pPr>
              <w:spacing w:after="0" w:line="240" w:lineRule="auto"/>
              <w:ind w:left="567"/>
              <w:rPr>
                <w:rFonts w:ascii="Arial Narrow" w:eastAsia="Calibri" w:hAnsi="Arial Narrow" w:cs="Times New Roman"/>
                <w:bCs/>
                <w:sz w:val="20"/>
                <w:szCs w:val="20"/>
              </w:rPr>
            </w:pPr>
            <w:r w:rsidRPr="004901CA">
              <w:rPr>
                <w:rFonts w:ascii="Arial Narrow" w:eastAsia="Calibri" w:hAnsi="Arial Narrow" w:cs="Times New Roman"/>
                <w:bCs/>
                <w:sz w:val="20"/>
                <w:szCs w:val="20"/>
              </w:rPr>
              <w:t xml:space="preserve">Revisen las notas y conclusiones que escribieron en el debate y </w:t>
            </w:r>
            <w:r w:rsidRPr="004901CA">
              <w:rPr>
                <w:rFonts w:ascii="Arial Narrow" w:eastAsia="Calibri" w:hAnsi="Arial Narrow" w:cs="Times New Roman"/>
                <w:bCs/>
                <w:sz w:val="20"/>
                <w:szCs w:val="20"/>
                <w:lang w:val="es-ES"/>
              </w:rPr>
              <w:t>elijan los argumentos principales, señalen qué ideas resultan más importantes y cuáles sirven para apoyar y ejemplificar.</w:t>
            </w:r>
          </w:p>
          <w:p w14:paraId="547EDF4F" w14:textId="77777777" w:rsidR="004901CA" w:rsidRPr="004901CA" w:rsidRDefault="004901CA" w:rsidP="004901CA">
            <w:pPr>
              <w:spacing w:after="0" w:line="240" w:lineRule="auto"/>
              <w:ind w:left="567"/>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Escriban de manera grupal un texto en el que se argumente la posición del grupo respecto al tema tratado en el debate.</w:t>
            </w:r>
          </w:p>
          <w:p w14:paraId="2249BA6F" w14:textId="77777777" w:rsidR="004901CA" w:rsidRPr="004901CA" w:rsidRDefault="004901CA" w:rsidP="004901CA">
            <w:pPr>
              <w:spacing w:after="0" w:line="240" w:lineRule="auto"/>
              <w:ind w:left="567"/>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Verifiquen que el texto exprese claramente el punto de vista del grupo y que contenga, además de argumentos, algunas conclusiones.</w:t>
            </w:r>
          </w:p>
          <w:p w14:paraId="0181FAE9" w14:textId="77777777" w:rsidR="004901CA" w:rsidRPr="004901CA" w:rsidRDefault="004901CA" w:rsidP="004901CA">
            <w:pPr>
              <w:spacing w:after="0" w:line="240" w:lineRule="auto"/>
              <w:ind w:left="567"/>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Utilicen adecuadamente la puntuación para separar oraciones, y también recordar usar conectivos cuando sea necesario.</w:t>
            </w:r>
          </w:p>
          <w:p w14:paraId="7283742A" w14:textId="77777777" w:rsidR="004901CA" w:rsidRPr="004901CA" w:rsidRDefault="004901CA" w:rsidP="004901CA">
            <w:pPr>
              <w:spacing w:after="0" w:line="240" w:lineRule="auto"/>
              <w:ind w:left="567"/>
              <w:rPr>
                <w:rFonts w:ascii="Arial Narrow" w:eastAsia="Calibri" w:hAnsi="Arial Narrow" w:cs="Times New Roman"/>
                <w:bCs/>
                <w:sz w:val="20"/>
                <w:szCs w:val="20"/>
                <w:lang w:val="es-ES"/>
              </w:rPr>
            </w:pPr>
            <w:r w:rsidRPr="004901CA">
              <w:rPr>
                <w:rFonts w:ascii="Arial Narrow" w:eastAsia="Calibri" w:hAnsi="Arial Narrow" w:cs="Times New Roman"/>
                <w:bCs/>
                <w:sz w:val="20"/>
                <w:szCs w:val="20"/>
                <w:lang w:val="es-ES"/>
              </w:rPr>
              <w:t xml:space="preserve">Pasen en limpio su texto y decidan la forma en que lo darán a conocer a la comunidad escolar o al público en general. </w:t>
            </w:r>
          </w:p>
          <w:p w14:paraId="380C5FF4"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
                <w:bCs/>
                <w:sz w:val="20"/>
                <w:szCs w:val="20"/>
              </w:rPr>
              <w:t>CIERRE</w:t>
            </w:r>
          </w:p>
          <w:p w14:paraId="4DC9D9D9" w14:textId="77777777" w:rsidR="004901CA" w:rsidRPr="004901CA" w:rsidRDefault="004901CA" w:rsidP="004901CA">
            <w:pPr>
              <w:spacing w:after="0" w:line="240" w:lineRule="auto"/>
              <w:contextualSpacing/>
              <w:rPr>
                <w:rFonts w:ascii="Arial Narrow" w:eastAsia="Calibri" w:hAnsi="Arial Narrow" w:cs="Times New Roman"/>
                <w:b/>
                <w:bCs/>
                <w:sz w:val="20"/>
                <w:szCs w:val="20"/>
              </w:rPr>
            </w:pPr>
            <w:r w:rsidRPr="004901CA">
              <w:rPr>
                <w:rFonts w:ascii="Arial Narrow" w:eastAsia="Calibri" w:hAnsi="Arial Narrow" w:cs="Times New Roman"/>
                <w:bCs/>
                <w:sz w:val="20"/>
                <w:szCs w:val="20"/>
              </w:rPr>
              <w:t>Invitar a que den a conocer el texto argumentativo realizado.</w:t>
            </w:r>
          </w:p>
        </w:tc>
        <w:tc>
          <w:tcPr>
            <w:tcW w:w="917" w:type="pct"/>
            <w:tcBorders>
              <w:top w:val="single" w:sz="4" w:space="0" w:color="000000"/>
              <w:left w:val="single" w:sz="4" w:space="0" w:color="000000"/>
              <w:bottom w:val="single" w:sz="4" w:space="0" w:color="000000"/>
              <w:right w:val="single" w:sz="4" w:space="0" w:color="000000"/>
            </w:tcBorders>
          </w:tcPr>
          <w:p w14:paraId="53B73B3D" w14:textId="77777777" w:rsidR="004901CA" w:rsidRPr="004901CA" w:rsidRDefault="004901CA" w:rsidP="004901CA">
            <w:pPr>
              <w:spacing w:after="0" w:line="240" w:lineRule="auto"/>
              <w:rPr>
                <w:rFonts w:ascii="Arial Narrow" w:eastAsia="Calibri" w:hAnsi="Arial Narrow" w:cs="Times New Roman"/>
                <w:b/>
                <w:sz w:val="20"/>
                <w:szCs w:val="20"/>
              </w:rPr>
            </w:pPr>
            <w:proofErr w:type="gramStart"/>
            <w:r w:rsidRPr="004901CA">
              <w:rPr>
                <w:rFonts w:ascii="Arial Narrow" w:eastAsia="Calibri" w:hAnsi="Arial Narrow" w:cs="Times New Roman"/>
                <w:b/>
                <w:sz w:val="20"/>
                <w:szCs w:val="20"/>
              </w:rPr>
              <w:t>RECURSO.-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Texto informativo.</w:t>
            </w:r>
          </w:p>
          <w:p w14:paraId="37687218" w14:textId="77777777" w:rsidR="004901CA" w:rsidRPr="004901CA" w:rsidRDefault="004901CA" w:rsidP="004901CA">
            <w:pPr>
              <w:spacing w:after="0" w:line="240" w:lineRule="auto"/>
              <w:rPr>
                <w:rFonts w:ascii="Arial Narrow" w:eastAsia="Calibri" w:hAnsi="Arial Narrow" w:cs="Times New Roman"/>
                <w:sz w:val="20"/>
                <w:szCs w:val="20"/>
              </w:rPr>
            </w:pPr>
            <w:proofErr w:type="gramStart"/>
            <w:r w:rsidRPr="004901CA">
              <w:rPr>
                <w:rFonts w:ascii="Arial Narrow" w:eastAsia="Calibri" w:hAnsi="Arial Narrow" w:cs="Times New Roman"/>
                <w:b/>
                <w:sz w:val="20"/>
                <w:szCs w:val="20"/>
              </w:rPr>
              <w:t>CRITERIO.-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Fundamentan sus opiniones realizando un texto argumentativo.</w:t>
            </w:r>
          </w:p>
          <w:p w14:paraId="3CEDE1E1" w14:textId="77777777" w:rsidR="004901CA" w:rsidRPr="004901CA" w:rsidRDefault="004901CA" w:rsidP="004901CA">
            <w:pPr>
              <w:spacing w:after="0" w:line="240" w:lineRule="auto"/>
              <w:rPr>
                <w:rFonts w:ascii="Arial Narrow" w:eastAsia="Calibri" w:hAnsi="Arial Narrow" w:cs="Times New Roman"/>
                <w:sz w:val="20"/>
                <w:szCs w:val="20"/>
              </w:rPr>
            </w:pPr>
          </w:p>
          <w:p w14:paraId="0CFF4271" w14:textId="77777777" w:rsidR="004901CA" w:rsidRPr="004901CA" w:rsidRDefault="004901CA" w:rsidP="004901CA">
            <w:pPr>
              <w:spacing w:after="0" w:line="240" w:lineRule="auto"/>
              <w:rPr>
                <w:rFonts w:ascii="Arial Narrow" w:eastAsia="Calibri" w:hAnsi="Arial Narrow" w:cs="Times New Roman"/>
                <w:sz w:val="20"/>
                <w:szCs w:val="20"/>
              </w:rPr>
            </w:pPr>
          </w:p>
          <w:p w14:paraId="37A4AA64"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0F4E0D2E" w14:textId="77777777" w:rsidTr="0074182A">
        <w:trPr>
          <w:trHeight w:val="184"/>
        </w:trPr>
        <w:tc>
          <w:tcPr>
            <w:tcW w:w="4083" w:type="pct"/>
            <w:vMerge/>
            <w:tcBorders>
              <w:left w:val="single" w:sz="4" w:space="0" w:color="000000"/>
              <w:right w:val="single" w:sz="4" w:space="0" w:color="000000"/>
            </w:tcBorders>
          </w:tcPr>
          <w:p w14:paraId="2A3EA3A5"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018B7C0" w14:textId="77777777" w:rsidR="004901CA" w:rsidRPr="004901CA" w:rsidRDefault="004901CA" w:rsidP="004901CA">
            <w:pPr>
              <w:spacing w:after="0" w:line="240" w:lineRule="auto"/>
              <w:jc w:val="center"/>
              <w:rPr>
                <w:rFonts w:ascii="Arial Narrow" w:eastAsia="Calibri" w:hAnsi="Arial Narrow" w:cs="Times New Roman"/>
                <w:b/>
                <w:sz w:val="20"/>
                <w:szCs w:val="20"/>
              </w:rPr>
            </w:pPr>
            <w:r w:rsidRPr="004901CA">
              <w:rPr>
                <w:rFonts w:ascii="Arial Narrow" w:eastAsia="Calibri" w:hAnsi="Arial Narrow" w:cs="Times New Roman"/>
                <w:b/>
                <w:sz w:val="20"/>
                <w:szCs w:val="20"/>
              </w:rPr>
              <w:t>RECURSOS DIDÁCTICOS</w:t>
            </w:r>
          </w:p>
        </w:tc>
      </w:tr>
      <w:tr w:rsidR="004901CA" w:rsidRPr="004901CA" w14:paraId="5792A441" w14:textId="77777777" w:rsidTr="0074182A">
        <w:trPr>
          <w:trHeight w:val="293"/>
        </w:trPr>
        <w:tc>
          <w:tcPr>
            <w:tcW w:w="4083" w:type="pct"/>
            <w:vMerge/>
            <w:tcBorders>
              <w:left w:val="single" w:sz="4" w:space="0" w:color="000000"/>
              <w:bottom w:val="single" w:sz="4" w:space="0" w:color="000000"/>
              <w:right w:val="single" w:sz="4" w:space="0" w:color="000000"/>
            </w:tcBorders>
          </w:tcPr>
          <w:p w14:paraId="405C5BAD"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235DE01"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2E52AE8C"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FB42DED"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 xml:space="preserve">PÁGINAS DEL LIBRO DEL </w:t>
            </w:r>
            <w:proofErr w:type="gramStart"/>
            <w:r w:rsidRPr="004901CA">
              <w:rPr>
                <w:rFonts w:ascii="Arial Narrow" w:eastAsia="Calibri" w:hAnsi="Arial Narrow" w:cs="Times New Roman"/>
                <w:b/>
                <w:sz w:val="20"/>
                <w:szCs w:val="20"/>
              </w:rPr>
              <w:t>ALUMNO.-</w:t>
            </w:r>
            <w:proofErr w:type="gramEnd"/>
            <w:r w:rsidRPr="004901CA">
              <w:rPr>
                <w:rFonts w:ascii="Arial Narrow" w:eastAsia="Calibri" w:hAnsi="Arial Narrow" w:cs="Times New Roman"/>
                <w:bCs/>
                <w:sz w:val="20"/>
                <w:szCs w:val="20"/>
              </w:rPr>
              <w:t xml:space="preserve"> 100 - 111</w:t>
            </w:r>
          </w:p>
        </w:tc>
      </w:tr>
      <w:tr w:rsidR="004901CA" w:rsidRPr="004901CA" w14:paraId="2917FF4F"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4FEF558"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34170B8F"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73233793" w14:textId="77777777" w:rsidR="004901CA" w:rsidRPr="004901CA" w:rsidRDefault="004901CA" w:rsidP="004901CA">
            <w:pPr>
              <w:spacing w:after="0" w:line="240" w:lineRule="auto"/>
              <w:rPr>
                <w:rFonts w:ascii="Arial Narrow" w:eastAsia="Calibri" w:hAnsi="Arial Narrow" w:cs="Times New Roman"/>
                <w:b/>
                <w:sz w:val="18"/>
                <w:szCs w:val="20"/>
              </w:rPr>
            </w:pPr>
          </w:p>
        </w:tc>
      </w:tr>
    </w:tbl>
    <w:p w14:paraId="18AA4BC0" w14:textId="77777777" w:rsidR="004901CA" w:rsidRPr="004901CA" w:rsidRDefault="004901CA" w:rsidP="004901CA">
      <w:pPr>
        <w:spacing w:after="0" w:line="240" w:lineRule="auto"/>
        <w:rPr>
          <w:rFonts w:ascii="Arial Narrow" w:eastAsia="Calibri" w:hAnsi="Arial Narrow" w:cs="Times New Roman"/>
          <w:sz w:val="20"/>
          <w:szCs w:val="20"/>
        </w:rPr>
      </w:pPr>
    </w:p>
    <w:p w14:paraId="5828B441" w14:textId="77777777" w:rsidR="004901CA" w:rsidRPr="004901CA" w:rsidRDefault="004901CA" w:rsidP="004901CA">
      <w:pPr>
        <w:spacing w:after="0" w:line="240" w:lineRule="auto"/>
        <w:jc w:val="center"/>
        <w:rPr>
          <w:rFonts w:ascii="Arial Narrow" w:eastAsia="Calibri" w:hAnsi="Arial Narrow" w:cs="Times New Roman"/>
          <w:b/>
          <w:noProof/>
          <w:sz w:val="28"/>
          <w:szCs w:val="20"/>
          <w:lang w:eastAsia="es-MX"/>
        </w:rPr>
      </w:pPr>
      <w:r w:rsidRPr="004901CA">
        <w:rPr>
          <w:rFonts w:ascii="Arial Narrow" w:eastAsia="Calibri" w:hAnsi="Arial Narrow" w:cs="Times New Roman"/>
          <w:b/>
          <w:noProof/>
          <w:sz w:val="28"/>
          <w:szCs w:val="20"/>
          <w:lang w:eastAsia="es-MX"/>
        </w:rPr>
        <w:t>Matemáticas</w:t>
      </w:r>
    </w:p>
    <w:p w14:paraId="2C980199" w14:textId="77777777" w:rsidR="004901CA" w:rsidRPr="004901CA" w:rsidRDefault="004901CA" w:rsidP="004901CA">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799"/>
        <w:gridCol w:w="9001"/>
      </w:tblGrid>
      <w:tr w:rsidR="007F2412" w:rsidRPr="007F2412" w14:paraId="30A5757E" w14:textId="77777777" w:rsidTr="007F2412">
        <w:tc>
          <w:tcPr>
            <w:tcW w:w="833" w:type="pct"/>
            <w:shd w:val="clear" w:color="auto" w:fill="F2F2F2" w:themeFill="background1" w:themeFillShade="F2"/>
            <w:vAlign w:val="center"/>
          </w:tcPr>
          <w:p w14:paraId="5E821835"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F2412">
              <w:rPr>
                <w:rFonts w:ascii="Arial Narrow" w:eastAsia="Calibri" w:hAnsi="Arial Narrow" w:cs="Times New Roman"/>
                <w:b/>
                <w:i/>
                <w:color w:val="000000" w:themeColor="text1"/>
                <w:sz w:val="18"/>
                <w:szCs w:val="18"/>
              </w:rPr>
              <w:t>EJE</w:t>
            </w:r>
          </w:p>
        </w:tc>
        <w:tc>
          <w:tcPr>
            <w:tcW w:w="4167" w:type="pct"/>
            <w:shd w:val="clear" w:color="auto" w:fill="F2F2F2" w:themeFill="background1" w:themeFillShade="F2"/>
          </w:tcPr>
          <w:p w14:paraId="3FE789FD"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F2412">
              <w:rPr>
                <w:rFonts w:ascii="Arial Narrow" w:eastAsia="Calibri" w:hAnsi="Arial Narrow" w:cs="Times New Roman"/>
                <w:b/>
                <w:i/>
                <w:color w:val="000000" w:themeColor="text1"/>
                <w:sz w:val="18"/>
                <w:szCs w:val="18"/>
              </w:rPr>
              <w:t xml:space="preserve">Forma, espacio y medida  </w:t>
            </w:r>
          </w:p>
        </w:tc>
      </w:tr>
      <w:tr w:rsidR="007F2412" w:rsidRPr="007F2412" w14:paraId="4205FD9E" w14:textId="77777777" w:rsidTr="007F2412">
        <w:tc>
          <w:tcPr>
            <w:tcW w:w="833" w:type="pct"/>
            <w:shd w:val="clear" w:color="auto" w:fill="F2F2F2" w:themeFill="background1" w:themeFillShade="F2"/>
            <w:vAlign w:val="center"/>
          </w:tcPr>
          <w:p w14:paraId="569940A8"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F2412">
              <w:rPr>
                <w:rFonts w:ascii="Arial Narrow" w:eastAsia="Calibri" w:hAnsi="Arial Narrow" w:cs="Times New Roman"/>
                <w:b/>
                <w:i/>
                <w:color w:val="000000" w:themeColor="text1"/>
                <w:sz w:val="18"/>
                <w:szCs w:val="18"/>
              </w:rPr>
              <w:t>APRENDIZAJES ESPERADOS</w:t>
            </w:r>
          </w:p>
        </w:tc>
        <w:tc>
          <w:tcPr>
            <w:tcW w:w="4167" w:type="pct"/>
            <w:shd w:val="clear" w:color="auto" w:fill="F2F2F2" w:themeFill="background1" w:themeFillShade="F2"/>
            <w:vAlign w:val="center"/>
          </w:tcPr>
          <w:p w14:paraId="50525DB9"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color w:val="000000" w:themeColor="text1"/>
                <w:sz w:val="18"/>
                <w:szCs w:val="18"/>
              </w:rPr>
            </w:pPr>
            <w:r w:rsidRPr="007F2412">
              <w:rPr>
                <w:rFonts w:ascii="Arial Narrow" w:eastAsia="Calibri" w:hAnsi="Arial Narrow" w:cs="Times New Roman"/>
                <w:color w:val="000000" w:themeColor="text1"/>
                <w:sz w:val="18"/>
                <w:szCs w:val="18"/>
              </w:rPr>
              <w:t>- Calcula el perímetro y el área de triángulos y cuadriláteros.</w:t>
            </w:r>
          </w:p>
          <w:p w14:paraId="02E2633E"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color w:val="000000" w:themeColor="text1"/>
                <w:sz w:val="18"/>
                <w:szCs w:val="18"/>
              </w:rPr>
            </w:pPr>
            <w:r w:rsidRPr="007F2412">
              <w:rPr>
                <w:rFonts w:ascii="Arial Narrow" w:eastAsia="Calibri" w:hAnsi="Arial Narrow" w:cs="Times New Roman"/>
                <w:color w:val="000000" w:themeColor="text1"/>
                <w:sz w:val="18"/>
                <w:szCs w:val="18"/>
              </w:rPr>
              <w:t>- Resuelve problemas de valor faltante en los que la razón interna o externa es un número natural.</w:t>
            </w:r>
          </w:p>
        </w:tc>
      </w:tr>
      <w:tr w:rsidR="007F2412" w:rsidRPr="007F2412" w14:paraId="4578EF70" w14:textId="77777777" w:rsidTr="007F2412">
        <w:tc>
          <w:tcPr>
            <w:tcW w:w="833" w:type="pct"/>
            <w:shd w:val="clear" w:color="auto" w:fill="F2F2F2" w:themeFill="background1" w:themeFillShade="F2"/>
            <w:vAlign w:val="center"/>
          </w:tcPr>
          <w:p w14:paraId="7ADF63CC"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Times New Roman"/>
                <w:b/>
                <w:i/>
                <w:color w:val="000000" w:themeColor="text1"/>
                <w:sz w:val="18"/>
                <w:szCs w:val="18"/>
              </w:rPr>
              <w:t>CONTENIDO DISCIPLINAR</w:t>
            </w:r>
          </w:p>
        </w:tc>
        <w:tc>
          <w:tcPr>
            <w:tcW w:w="4167" w:type="pct"/>
            <w:shd w:val="clear" w:color="auto" w:fill="F2F2F2" w:themeFill="background1" w:themeFillShade="F2"/>
            <w:vAlign w:val="center"/>
          </w:tcPr>
          <w:p w14:paraId="6704924D" w14:textId="77777777" w:rsidR="004901CA" w:rsidRPr="007F2412" w:rsidRDefault="004901CA" w:rsidP="004901CA">
            <w:pPr>
              <w:spacing w:after="0" w:line="240" w:lineRule="auto"/>
              <w:rPr>
                <w:rFonts w:ascii="Arial Narrow" w:eastAsia="Calibri" w:hAnsi="Arial Narrow" w:cs="Times New Roman"/>
                <w:b/>
                <w:color w:val="000000" w:themeColor="text1"/>
                <w:sz w:val="18"/>
                <w:szCs w:val="18"/>
              </w:rPr>
            </w:pPr>
            <w:r w:rsidRPr="007F2412">
              <w:rPr>
                <w:rFonts w:ascii="Arial Narrow" w:eastAsia="Calibri" w:hAnsi="Arial Narrow" w:cs="Times New Roman"/>
                <w:b/>
                <w:color w:val="000000" w:themeColor="text1"/>
                <w:sz w:val="18"/>
                <w:szCs w:val="18"/>
              </w:rPr>
              <w:t>Medida</w:t>
            </w:r>
          </w:p>
          <w:p w14:paraId="356D844B"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7F2412">
              <w:rPr>
                <w:rFonts w:ascii="Arial Narrow" w:eastAsia="Calibri" w:hAnsi="Arial Narrow" w:cs="Times New Roman"/>
                <w:color w:val="000000" w:themeColor="text1"/>
                <w:sz w:val="18"/>
                <w:szCs w:val="18"/>
              </w:rPr>
              <w:t>Identificación de múltiplos y submúltiplos del metro cuadrado y las medidas agrarias.</w:t>
            </w:r>
          </w:p>
        </w:tc>
      </w:tr>
      <w:tr w:rsidR="007F2412" w:rsidRPr="007F2412" w14:paraId="7B85C692" w14:textId="77777777" w:rsidTr="007F2412">
        <w:tc>
          <w:tcPr>
            <w:tcW w:w="833" w:type="pct"/>
            <w:shd w:val="clear" w:color="auto" w:fill="F2F2F2" w:themeFill="background1" w:themeFillShade="F2"/>
            <w:vAlign w:val="center"/>
          </w:tcPr>
          <w:p w14:paraId="4B866C63"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Times New Roman"/>
                <w:b/>
                <w:i/>
                <w:color w:val="000000" w:themeColor="text1"/>
                <w:sz w:val="18"/>
                <w:szCs w:val="18"/>
              </w:rPr>
              <w:t>ESTÁNDARES QUE SE FAVORECEN</w:t>
            </w:r>
          </w:p>
        </w:tc>
        <w:tc>
          <w:tcPr>
            <w:tcW w:w="4167" w:type="pct"/>
            <w:shd w:val="clear" w:color="auto" w:fill="F2F2F2" w:themeFill="background1" w:themeFillShade="F2"/>
            <w:vAlign w:val="center"/>
          </w:tcPr>
          <w:p w14:paraId="7EF8DD7D" w14:textId="77777777" w:rsidR="004901CA" w:rsidRPr="007F2412" w:rsidRDefault="004901CA" w:rsidP="004901CA">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7F2412">
              <w:rPr>
                <w:rFonts w:ascii="Arial Narrow" w:eastAsia="Calibri" w:hAnsi="Arial Narrow" w:cs="HelveticaNeue"/>
                <w:color w:val="000000" w:themeColor="text1"/>
                <w:sz w:val="18"/>
                <w:szCs w:val="18"/>
                <w:lang w:val="es-ES" w:eastAsia="es-ES"/>
              </w:rPr>
              <w:t>2.3.1. Establece relaciones entre las unidades del Sistema Internacional de Medidas, entre las unidades del Sistema Inglés, así como entre las unidades de ambos sistemas.</w:t>
            </w:r>
          </w:p>
          <w:p w14:paraId="2C560836" w14:textId="77777777" w:rsidR="004901CA" w:rsidRPr="007F2412" w:rsidRDefault="004901CA" w:rsidP="004901CA">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7F2412">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7F2412" w:rsidRPr="007F2412" w14:paraId="0A71BD04" w14:textId="77777777" w:rsidTr="007F2412">
        <w:tc>
          <w:tcPr>
            <w:tcW w:w="833" w:type="pct"/>
            <w:shd w:val="clear" w:color="auto" w:fill="F2F2F2" w:themeFill="background1" w:themeFillShade="F2"/>
            <w:vAlign w:val="center"/>
          </w:tcPr>
          <w:p w14:paraId="561FCFC4"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F2412">
              <w:rPr>
                <w:rFonts w:ascii="Arial Narrow" w:eastAsia="Calibri" w:hAnsi="Arial Narrow" w:cs="Times New Roman"/>
                <w:b/>
                <w:i/>
                <w:color w:val="000000" w:themeColor="text1"/>
                <w:sz w:val="18"/>
                <w:szCs w:val="18"/>
              </w:rPr>
              <w:t>COMPETENCIAS MATEMÁTICAS</w:t>
            </w:r>
          </w:p>
        </w:tc>
        <w:tc>
          <w:tcPr>
            <w:tcW w:w="4167" w:type="pct"/>
            <w:shd w:val="clear" w:color="auto" w:fill="F2F2F2" w:themeFill="background1" w:themeFillShade="F2"/>
            <w:vAlign w:val="center"/>
          </w:tcPr>
          <w:p w14:paraId="1D726E71" w14:textId="77777777" w:rsidR="004901CA" w:rsidRPr="007F2412" w:rsidRDefault="004901CA" w:rsidP="004901CA">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7F2412">
              <w:rPr>
                <w:rFonts w:ascii="Arial Narrow" w:eastAsia="Calibri" w:hAnsi="Arial Narrow" w:cs="HelveticaNeue"/>
                <w:color w:val="000000" w:themeColor="text1"/>
                <w:sz w:val="18"/>
                <w:szCs w:val="18"/>
                <w:lang w:eastAsia="es-MX"/>
              </w:rPr>
              <w:t xml:space="preserve">- Resolver problemas de manera autónoma. </w:t>
            </w:r>
            <w:r w:rsidRPr="007F2412">
              <w:rPr>
                <w:rFonts w:ascii="Arial Narrow" w:eastAsia="Calibri" w:hAnsi="Arial Narrow" w:cs="HelveticaNeue"/>
                <w:color w:val="000000" w:themeColor="text1"/>
                <w:sz w:val="18"/>
                <w:szCs w:val="18"/>
                <w:lang w:eastAsia="es-MX"/>
              </w:rPr>
              <w:tab/>
              <w:t>- Validar procedimientos y resultados.</w:t>
            </w:r>
          </w:p>
          <w:p w14:paraId="4A03AF87" w14:textId="77777777" w:rsidR="004901CA" w:rsidRPr="007F2412" w:rsidRDefault="004901CA" w:rsidP="004901CA">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7F2412">
              <w:rPr>
                <w:rFonts w:ascii="Arial Narrow" w:eastAsia="Calibri" w:hAnsi="Arial Narrow" w:cs="HelveticaNeue"/>
                <w:color w:val="000000" w:themeColor="text1"/>
                <w:sz w:val="18"/>
                <w:szCs w:val="18"/>
                <w:lang w:eastAsia="es-MX"/>
              </w:rPr>
              <w:t xml:space="preserve">- Comunicar información matemática. </w:t>
            </w:r>
            <w:r w:rsidRPr="007F2412">
              <w:rPr>
                <w:rFonts w:ascii="Arial Narrow" w:eastAsia="Calibri" w:hAnsi="Arial Narrow" w:cs="HelveticaNeue"/>
                <w:color w:val="000000" w:themeColor="text1"/>
                <w:sz w:val="18"/>
                <w:szCs w:val="18"/>
                <w:lang w:eastAsia="es-MX"/>
              </w:rPr>
              <w:tab/>
            </w:r>
            <w:r w:rsidRPr="007F2412">
              <w:rPr>
                <w:rFonts w:ascii="Arial Narrow" w:eastAsia="Calibri" w:hAnsi="Arial Narrow" w:cs="HelveticaNeue"/>
                <w:color w:val="000000" w:themeColor="text1"/>
                <w:sz w:val="18"/>
                <w:szCs w:val="18"/>
                <w:lang w:eastAsia="es-MX"/>
              </w:rPr>
              <w:tab/>
              <w:t>- Manejar técnicas eficientemente.</w:t>
            </w:r>
          </w:p>
        </w:tc>
      </w:tr>
    </w:tbl>
    <w:p w14:paraId="486CF64E" w14:textId="77777777" w:rsidR="004901CA" w:rsidRPr="004901CA" w:rsidRDefault="004901CA" w:rsidP="004901CA">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4901CA" w:rsidRPr="004901CA" w14:paraId="6EE46C31" w14:textId="77777777" w:rsidTr="007F2412">
        <w:tc>
          <w:tcPr>
            <w:tcW w:w="5000" w:type="pct"/>
            <w:gridSpan w:val="2"/>
            <w:shd w:val="clear" w:color="auto" w:fill="F2F2F2" w:themeFill="background1" w:themeFillShade="F2"/>
            <w:vAlign w:val="center"/>
          </w:tcPr>
          <w:p w14:paraId="1731DC7D" w14:textId="77777777" w:rsidR="004901CA" w:rsidRPr="007F2412" w:rsidRDefault="004901CA" w:rsidP="004901CA">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7F2412">
              <w:rPr>
                <w:rFonts w:ascii="Arial Narrow" w:eastAsia="Calibri" w:hAnsi="Arial Narrow" w:cs="HelveticaNeue-Light"/>
                <w:b/>
                <w:color w:val="000000" w:themeColor="text1"/>
                <w:sz w:val="20"/>
                <w:szCs w:val="20"/>
                <w:lang w:eastAsia="es-MX"/>
              </w:rPr>
              <w:t>SECUENCIA DIDÁCTICA</w:t>
            </w:r>
          </w:p>
        </w:tc>
      </w:tr>
      <w:tr w:rsidR="004901CA" w:rsidRPr="004901CA" w14:paraId="6E9C98BE" w14:textId="77777777" w:rsidTr="007F2412">
        <w:tc>
          <w:tcPr>
            <w:tcW w:w="671" w:type="pct"/>
            <w:shd w:val="clear" w:color="auto" w:fill="F2F2F2" w:themeFill="background1" w:themeFillShade="F2"/>
            <w:vAlign w:val="center"/>
          </w:tcPr>
          <w:p w14:paraId="4C178A43" w14:textId="77777777" w:rsidR="004901CA" w:rsidRPr="007F2412" w:rsidRDefault="004901CA" w:rsidP="004901CA">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7F2412">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3E200CEC" w14:textId="77777777" w:rsidR="004901CA" w:rsidRPr="007F2412" w:rsidRDefault="004901CA" w:rsidP="004901CA">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7F2412">
              <w:rPr>
                <w:rFonts w:ascii="Arial Narrow" w:eastAsia="Calibri" w:hAnsi="Arial Narrow" w:cs="HelveticaNeue-Light"/>
                <w:b/>
                <w:color w:val="000000" w:themeColor="text1"/>
                <w:sz w:val="20"/>
                <w:szCs w:val="20"/>
                <w:lang w:eastAsia="es-MX"/>
              </w:rPr>
              <w:t>SESIÓN Y ACTIVIDADES</w:t>
            </w:r>
          </w:p>
        </w:tc>
      </w:tr>
      <w:tr w:rsidR="004901CA" w:rsidRPr="004901CA" w14:paraId="4F82FAD1" w14:textId="77777777" w:rsidTr="0074182A">
        <w:tc>
          <w:tcPr>
            <w:tcW w:w="671" w:type="pct"/>
            <w:vMerge w:val="restart"/>
          </w:tcPr>
          <w:p w14:paraId="089C9728" w14:textId="77777777" w:rsidR="004901CA" w:rsidRPr="004901CA" w:rsidRDefault="004901CA" w:rsidP="004901CA">
            <w:pPr>
              <w:autoSpaceDE w:val="0"/>
              <w:autoSpaceDN w:val="0"/>
              <w:adjustRightInd w:val="0"/>
              <w:spacing w:after="0" w:line="240" w:lineRule="auto"/>
              <w:jc w:val="right"/>
              <w:rPr>
                <w:rFonts w:ascii="Arial Narrow" w:eastAsia="Calibri" w:hAnsi="Arial Narrow" w:cs="HelveticaNeue-Light"/>
                <w:sz w:val="20"/>
                <w:szCs w:val="20"/>
                <w:lang w:eastAsia="es-MX"/>
              </w:rPr>
            </w:pPr>
            <w:r w:rsidRPr="004901CA">
              <w:rPr>
                <w:rFonts w:ascii="Arial Narrow" w:eastAsia="Calibri" w:hAnsi="Arial Narrow" w:cs="HelveticaNeue-Light"/>
                <w:sz w:val="20"/>
                <w:szCs w:val="20"/>
                <w:lang w:eastAsia="es-MX"/>
              </w:rPr>
              <w:t>DESARROLLO</w:t>
            </w:r>
          </w:p>
        </w:tc>
        <w:tc>
          <w:tcPr>
            <w:tcW w:w="4329" w:type="pct"/>
          </w:tcPr>
          <w:p w14:paraId="7A5F7CD2"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HelveticaNeue-Light"/>
                <w:b/>
                <w:sz w:val="20"/>
                <w:szCs w:val="20"/>
                <w:lang w:eastAsia="es-MX"/>
              </w:rPr>
              <w:t>1</w:t>
            </w:r>
            <w:r w:rsidRPr="004901CA">
              <w:rPr>
                <w:rFonts w:ascii="Arial Narrow" w:eastAsia="Calibri" w:hAnsi="Arial Narrow" w:cs="HelveticaNeue-Light"/>
                <w:sz w:val="20"/>
                <w:szCs w:val="20"/>
                <w:lang w:eastAsia="es-MX"/>
              </w:rPr>
              <w:t xml:space="preserve">.- Preguntar: </w:t>
            </w:r>
            <w:r w:rsidRPr="004901CA">
              <w:rPr>
                <w:rFonts w:ascii="Arial Narrow" w:eastAsia="Calibri" w:hAnsi="Arial Narrow" w:cs="Times New Roman"/>
                <w:sz w:val="20"/>
                <w:szCs w:val="20"/>
              </w:rPr>
              <w:t xml:space="preserve">¿Recuerdas cuáles son las unidades de medida estudiadas durante las sesiones anteriores? </w:t>
            </w:r>
            <w:r w:rsidRPr="004901CA">
              <w:rPr>
                <w:rFonts w:ascii="Arial Narrow" w:eastAsia="Calibri" w:hAnsi="Arial Narrow" w:cs="Times New Roman"/>
                <w:color w:val="0000FF"/>
                <w:sz w:val="20"/>
                <w:szCs w:val="20"/>
              </w:rPr>
              <w:t>cm</w:t>
            </w:r>
            <w:r w:rsidRPr="004901CA">
              <w:rPr>
                <w:rFonts w:ascii="Arial Narrow" w:eastAsia="Calibri" w:hAnsi="Arial Narrow" w:cs="Times New Roman"/>
                <w:color w:val="0000FF"/>
                <w:sz w:val="20"/>
                <w:szCs w:val="20"/>
                <w:vertAlign w:val="superscript"/>
              </w:rPr>
              <w:t>2</w:t>
            </w:r>
            <w:r w:rsidRPr="004901CA">
              <w:rPr>
                <w:rFonts w:ascii="Arial Narrow" w:eastAsia="Calibri" w:hAnsi="Arial Narrow" w:cs="Times New Roman"/>
                <w:color w:val="0000FF"/>
                <w:sz w:val="20"/>
                <w:szCs w:val="20"/>
              </w:rPr>
              <w:t>, dm</w:t>
            </w:r>
            <w:r w:rsidRPr="004901CA">
              <w:rPr>
                <w:rFonts w:ascii="Arial Narrow" w:eastAsia="Calibri" w:hAnsi="Arial Narrow" w:cs="Times New Roman"/>
                <w:color w:val="0000FF"/>
                <w:sz w:val="20"/>
                <w:szCs w:val="20"/>
                <w:vertAlign w:val="superscript"/>
              </w:rPr>
              <w:t>2</w:t>
            </w:r>
            <w:r w:rsidRPr="004901CA">
              <w:rPr>
                <w:rFonts w:ascii="Arial Narrow" w:eastAsia="Calibri" w:hAnsi="Arial Narrow" w:cs="Times New Roman"/>
                <w:color w:val="0000FF"/>
                <w:sz w:val="20"/>
                <w:szCs w:val="20"/>
              </w:rPr>
              <w:t xml:space="preserve"> y m</w:t>
            </w:r>
            <w:r w:rsidRPr="004901CA">
              <w:rPr>
                <w:rFonts w:ascii="Arial Narrow" w:eastAsia="Calibri" w:hAnsi="Arial Narrow" w:cs="Times New Roman"/>
                <w:color w:val="0000FF"/>
                <w:sz w:val="20"/>
                <w:szCs w:val="20"/>
                <w:vertAlign w:val="superscript"/>
              </w:rPr>
              <w:t>2</w:t>
            </w:r>
            <w:r w:rsidRPr="004901CA">
              <w:rPr>
                <w:rFonts w:ascii="Arial Narrow" w:eastAsia="Calibri" w:hAnsi="Arial Narrow" w:cs="Times New Roman"/>
                <w:sz w:val="20"/>
                <w:szCs w:val="20"/>
                <w:vertAlign w:val="subscript"/>
              </w:rPr>
              <w:t xml:space="preserve">. </w:t>
            </w:r>
            <w:r w:rsidRPr="004901CA">
              <w:rPr>
                <w:rFonts w:ascii="Arial Narrow" w:eastAsia="Calibri" w:hAnsi="Arial Narrow" w:cs="Times New Roman"/>
                <w:sz w:val="20"/>
                <w:szCs w:val="20"/>
              </w:rPr>
              <w:t xml:space="preserve"> ¿Para qué podemos utilizar estas unidades de medida? </w:t>
            </w:r>
            <w:r w:rsidRPr="004901CA">
              <w:rPr>
                <w:rFonts w:ascii="Arial Narrow" w:eastAsia="Calibri" w:hAnsi="Arial Narrow" w:cs="Times New Roman"/>
                <w:color w:val="0000FF"/>
                <w:sz w:val="20"/>
                <w:szCs w:val="20"/>
              </w:rPr>
              <w:t>Para medir superficies.</w:t>
            </w:r>
            <w:r w:rsidRPr="004901CA">
              <w:rPr>
                <w:rFonts w:ascii="Arial Narrow" w:eastAsia="Calibri" w:hAnsi="Arial Narrow" w:cs="Times New Roman"/>
                <w:sz w:val="20"/>
                <w:szCs w:val="20"/>
              </w:rPr>
              <w:t xml:space="preserve"> ¿Qué otras unidades de medida conoces para medir superficie? Compártelas con tus compañeros y maestro (a).</w:t>
            </w:r>
          </w:p>
          <w:p w14:paraId="3C447355"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sz w:val="20"/>
                <w:szCs w:val="20"/>
              </w:rPr>
              <w:t xml:space="preserve">Explicar: </w:t>
            </w:r>
            <w:r w:rsidRPr="004901CA">
              <w:rPr>
                <w:rFonts w:ascii="Arial Narrow" w:eastAsia="Calibri" w:hAnsi="Arial Narrow" w:cs="Times New Roman"/>
                <w:i/>
                <w:sz w:val="20"/>
                <w:szCs w:val="20"/>
              </w:rPr>
              <w:t xml:space="preserve">La unidad principal para medir superficies es el m2, sin </w:t>
            </w:r>
            <w:proofErr w:type="gramStart"/>
            <w:r w:rsidRPr="004901CA">
              <w:rPr>
                <w:rFonts w:ascii="Arial Narrow" w:eastAsia="Calibri" w:hAnsi="Arial Narrow" w:cs="Times New Roman"/>
                <w:i/>
                <w:sz w:val="20"/>
                <w:szCs w:val="20"/>
              </w:rPr>
              <w:t>embargo</w:t>
            </w:r>
            <w:proofErr w:type="gramEnd"/>
            <w:r w:rsidRPr="004901CA">
              <w:rPr>
                <w:rFonts w:ascii="Arial Narrow" w:eastAsia="Calibri" w:hAnsi="Arial Narrow" w:cs="Times New Roman"/>
                <w:i/>
                <w:sz w:val="20"/>
                <w:szCs w:val="20"/>
              </w:rPr>
              <w:t xml:space="preserve"> existen múltiplos y submúltiplos del mismo que nos </w:t>
            </w:r>
            <w:r w:rsidRPr="004901CA">
              <w:rPr>
                <w:rFonts w:ascii="Arial Narrow" w:eastAsia="Calibri" w:hAnsi="Arial Narrow" w:cs="Times New Roman"/>
                <w:i/>
                <w:sz w:val="20"/>
                <w:szCs w:val="20"/>
              </w:rPr>
              <w:lastRenderedPageBreak/>
              <w:t>permiten realizar mediciones más precisas. Los submúltiplos son unidades de medida más pequeñas que el 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 algunos ejemplos son:</w:t>
            </w:r>
          </w:p>
          <w:p w14:paraId="29096536"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i/>
                <w:sz w:val="20"/>
                <w:szCs w:val="20"/>
              </w:rPr>
              <w:t>- decímetro cuadrado (dm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                            - centímetro cuadrado (cm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                          - milímetro cuadrado (mm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w:t>
            </w:r>
          </w:p>
          <w:p w14:paraId="687CA095"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i/>
                <w:sz w:val="20"/>
                <w:szCs w:val="20"/>
              </w:rPr>
              <w:t>Los múltiplos del 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 xml:space="preserve"> son unidades más grandes, por ejemplo:</w:t>
            </w:r>
          </w:p>
          <w:p w14:paraId="1029576A"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i/>
                <w:sz w:val="20"/>
                <w:szCs w:val="20"/>
              </w:rPr>
              <w:t>- decámetro cuadrado (dam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                         - hectómetro cuadrado (hm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                         - kilómetro cuadrado (km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w:t>
            </w:r>
          </w:p>
          <w:p w14:paraId="1D0B2479"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Entregar un ejercicio para que los alumnos recorten y peguen los múltiplos y submúltiplos del metro en el lugar que corresponda.</w:t>
            </w:r>
          </w:p>
        </w:tc>
      </w:tr>
      <w:tr w:rsidR="004901CA" w:rsidRPr="004901CA" w14:paraId="0F5ED37E" w14:textId="77777777" w:rsidTr="0074182A">
        <w:trPr>
          <w:trHeight w:val="1035"/>
        </w:trPr>
        <w:tc>
          <w:tcPr>
            <w:tcW w:w="671" w:type="pct"/>
            <w:vMerge/>
          </w:tcPr>
          <w:p w14:paraId="6EDCFAFD" w14:textId="77777777" w:rsidR="004901CA" w:rsidRPr="004901CA" w:rsidRDefault="004901CA" w:rsidP="004901CA">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14:paraId="2E95BEA9"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b/>
                <w:sz w:val="20"/>
                <w:szCs w:val="20"/>
                <w:lang w:eastAsia="es-MX"/>
              </w:rPr>
              <w:t>2</w:t>
            </w:r>
            <w:r w:rsidRPr="004901CA">
              <w:rPr>
                <w:rFonts w:ascii="Arial Narrow" w:eastAsia="Calibri" w:hAnsi="Arial Narrow" w:cs="Times New Roman"/>
                <w:sz w:val="20"/>
                <w:szCs w:val="20"/>
                <w:lang w:eastAsia="es-MX"/>
              </w:rPr>
              <w:t xml:space="preserve">.- </w:t>
            </w:r>
            <w:r w:rsidRPr="004901CA">
              <w:rPr>
                <w:rFonts w:ascii="Arial Narrow" w:eastAsia="Calibri" w:hAnsi="Arial Narrow" w:cs="Times New Roman"/>
                <w:sz w:val="20"/>
                <w:szCs w:val="20"/>
              </w:rPr>
              <w:t>Preguntar: ¿Recuerdas qué son los múltiplos del m</w:t>
            </w:r>
            <w:r w:rsidRPr="004901CA">
              <w:rPr>
                <w:rFonts w:ascii="Arial Narrow" w:eastAsia="Calibri" w:hAnsi="Arial Narrow" w:cs="Times New Roman"/>
                <w:sz w:val="20"/>
                <w:szCs w:val="20"/>
                <w:vertAlign w:val="superscript"/>
              </w:rPr>
              <w:t>2</w:t>
            </w:r>
            <w:r w:rsidRPr="004901CA">
              <w:rPr>
                <w:rFonts w:ascii="Arial Narrow" w:eastAsia="Calibri" w:hAnsi="Arial Narrow" w:cs="Times New Roman"/>
                <w:sz w:val="20"/>
                <w:szCs w:val="20"/>
              </w:rPr>
              <w:t>?, ¿cuáles recuerdas?</w:t>
            </w:r>
          </w:p>
          <w:p w14:paraId="41C031E3"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Indicar: Observa la tabla.</w:t>
            </w:r>
          </w:p>
          <w:p w14:paraId="054698CD" w14:textId="77777777" w:rsidR="004901CA" w:rsidRPr="004901CA" w:rsidRDefault="004901CA" w:rsidP="004901CA">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3D95D5A8" wp14:editId="38326F84">
                  <wp:extent cx="3389342" cy="866775"/>
                  <wp:effectExtent l="0" t="0" r="190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88995" cy="866775"/>
                          </a:xfrm>
                          <a:prstGeom prst="rect">
                            <a:avLst/>
                          </a:prstGeom>
                        </pic:spPr>
                      </pic:pic>
                    </a:graphicData>
                  </a:graphic>
                </wp:inline>
              </w:drawing>
            </w:r>
          </w:p>
          <w:p w14:paraId="0060A0F5"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Pedir que se reúnan con algún compañero y contesten en su cuaderno las siguientes preguntas:</w:t>
            </w:r>
          </w:p>
          <w:p w14:paraId="160B7820" w14:textId="77777777" w:rsidR="004901CA" w:rsidRPr="004901CA" w:rsidRDefault="004901CA" w:rsidP="004901CA">
            <w:pPr>
              <w:spacing w:after="0" w:line="240" w:lineRule="auto"/>
              <w:ind w:left="222"/>
              <w:rPr>
                <w:rFonts w:ascii="Arial Narrow" w:eastAsia="Calibri" w:hAnsi="Arial Narrow" w:cs="Times New Roman"/>
                <w:i/>
                <w:sz w:val="18"/>
                <w:szCs w:val="20"/>
              </w:rPr>
            </w:pPr>
            <w:r w:rsidRPr="004901CA">
              <w:rPr>
                <w:rFonts w:ascii="Arial Narrow" w:eastAsia="Calibri" w:hAnsi="Arial Narrow" w:cs="Times New Roman"/>
                <w:i/>
                <w:sz w:val="18"/>
                <w:szCs w:val="20"/>
              </w:rPr>
              <w:t>- ¿Cuántos m</w:t>
            </w:r>
            <w:r w:rsidRPr="004901CA">
              <w:rPr>
                <w:rFonts w:ascii="Arial Narrow" w:eastAsia="Calibri" w:hAnsi="Arial Narrow" w:cs="Times New Roman"/>
                <w:i/>
                <w:sz w:val="18"/>
                <w:szCs w:val="20"/>
                <w:vertAlign w:val="superscript"/>
              </w:rPr>
              <w:t>2</w:t>
            </w:r>
            <w:r w:rsidRPr="004901CA">
              <w:rPr>
                <w:rFonts w:ascii="Arial Narrow" w:eastAsia="Calibri" w:hAnsi="Arial Narrow" w:cs="Times New Roman"/>
                <w:i/>
                <w:sz w:val="18"/>
                <w:szCs w:val="20"/>
              </w:rPr>
              <w:t xml:space="preserve"> hay en un decámetro cuadrado (dam</w:t>
            </w:r>
            <w:r w:rsidRPr="004901CA">
              <w:rPr>
                <w:rFonts w:ascii="Arial Narrow" w:eastAsia="Calibri" w:hAnsi="Arial Narrow" w:cs="Times New Roman"/>
                <w:i/>
                <w:sz w:val="18"/>
                <w:szCs w:val="20"/>
                <w:vertAlign w:val="superscript"/>
              </w:rPr>
              <w:t>2</w:t>
            </w:r>
            <w:r w:rsidRPr="004901CA">
              <w:rPr>
                <w:rFonts w:ascii="Arial Narrow" w:eastAsia="Calibri" w:hAnsi="Arial Narrow" w:cs="Times New Roman"/>
                <w:i/>
                <w:sz w:val="18"/>
                <w:szCs w:val="20"/>
              </w:rPr>
              <w:t xml:space="preserve">)? </w:t>
            </w:r>
            <w:r w:rsidRPr="004901CA">
              <w:rPr>
                <w:rFonts w:ascii="Arial Narrow" w:eastAsia="Calibri" w:hAnsi="Arial Narrow" w:cs="Times New Roman"/>
                <w:i/>
                <w:color w:val="0000FF"/>
                <w:sz w:val="18"/>
                <w:szCs w:val="20"/>
              </w:rPr>
              <w:t>100 m</w:t>
            </w:r>
            <w:r w:rsidRPr="004901CA">
              <w:rPr>
                <w:rFonts w:ascii="Arial Narrow" w:eastAsia="Calibri" w:hAnsi="Arial Narrow" w:cs="Times New Roman"/>
                <w:i/>
                <w:color w:val="0000FF"/>
                <w:sz w:val="18"/>
                <w:szCs w:val="20"/>
                <w:vertAlign w:val="superscript"/>
              </w:rPr>
              <w:t>2</w:t>
            </w:r>
          </w:p>
          <w:p w14:paraId="510C220B" w14:textId="77777777" w:rsidR="004901CA" w:rsidRPr="004901CA" w:rsidRDefault="004901CA" w:rsidP="004901CA">
            <w:pPr>
              <w:spacing w:after="0" w:line="240" w:lineRule="auto"/>
              <w:ind w:left="222"/>
              <w:rPr>
                <w:rFonts w:ascii="Arial Narrow" w:eastAsia="Calibri" w:hAnsi="Arial Narrow" w:cs="Times New Roman"/>
                <w:i/>
                <w:sz w:val="18"/>
                <w:szCs w:val="20"/>
              </w:rPr>
            </w:pPr>
            <w:r w:rsidRPr="004901CA">
              <w:rPr>
                <w:rFonts w:ascii="Arial Narrow" w:eastAsia="Calibri" w:hAnsi="Arial Narrow" w:cs="Times New Roman"/>
                <w:i/>
                <w:sz w:val="18"/>
                <w:szCs w:val="20"/>
              </w:rPr>
              <w:t>- ¿Cuántos dam</w:t>
            </w:r>
            <w:r w:rsidRPr="004901CA">
              <w:rPr>
                <w:rFonts w:ascii="Arial Narrow" w:eastAsia="Calibri" w:hAnsi="Arial Narrow" w:cs="Times New Roman"/>
                <w:i/>
                <w:sz w:val="18"/>
                <w:szCs w:val="20"/>
                <w:vertAlign w:val="superscript"/>
              </w:rPr>
              <w:t>2</w:t>
            </w:r>
            <w:r w:rsidRPr="004901CA">
              <w:rPr>
                <w:rFonts w:ascii="Arial Narrow" w:eastAsia="Calibri" w:hAnsi="Arial Narrow" w:cs="Times New Roman"/>
                <w:i/>
                <w:sz w:val="18"/>
                <w:szCs w:val="20"/>
              </w:rPr>
              <w:t xml:space="preserve"> hay en un hectómetro cuadrado (hm</w:t>
            </w:r>
            <w:r w:rsidRPr="004901CA">
              <w:rPr>
                <w:rFonts w:ascii="Arial Narrow" w:eastAsia="Calibri" w:hAnsi="Arial Narrow" w:cs="Times New Roman"/>
                <w:i/>
                <w:sz w:val="18"/>
                <w:szCs w:val="20"/>
                <w:vertAlign w:val="superscript"/>
              </w:rPr>
              <w:t>2</w:t>
            </w:r>
            <w:r w:rsidRPr="004901CA">
              <w:rPr>
                <w:rFonts w:ascii="Arial Narrow" w:eastAsia="Calibri" w:hAnsi="Arial Narrow" w:cs="Times New Roman"/>
                <w:i/>
                <w:sz w:val="18"/>
                <w:szCs w:val="20"/>
              </w:rPr>
              <w:t xml:space="preserve">)? </w:t>
            </w:r>
            <w:r w:rsidRPr="004901CA">
              <w:rPr>
                <w:rFonts w:ascii="Arial Narrow" w:eastAsia="Calibri" w:hAnsi="Arial Narrow" w:cs="Times New Roman"/>
                <w:i/>
                <w:color w:val="0000FF"/>
                <w:sz w:val="18"/>
                <w:szCs w:val="20"/>
              </w:rPr>
              <w:t>100 dam</w:t>
            </w:r>
            <w:r w:rsidRPr="004901CA">
              <w:rPr>
                <w:rFonts w:ascii="Arial Narrow" w:eastAsia="Calibri" w:hAnsi="Arial Narrow" w:cs="Times New Roman"/>
                <w:i/>
                <w:color w:val="0000FF"/>
                <w:sz w:val="18"/>
                <w:szCs w:val="20"/>
                <w:vertAlign w:val="superscript"/>
              </w:rPr>
              <w:t>2</w:t>
            </w:r>
          </w:p>
          <w:p w14:paraId="5982CD9A" w14:textId="77777777" w:rsidR="004901CA" w:rsidRPr="004901CA" w:rsidRDefault="004901CA" w:rsidP="004901CA">
            <w:pPr>
              <w:spacing w:after="0" w:line="240" w:lineRule="auto"/>
              <w:ind w:left="222"/>
              <w:rPr>
                <w:rFonts w:ascii="Arial Narrow" w:eastAsia="Calibri" w:hAnsi="Arial Narrow" w:cs="Times New Roman"/>
                <w:i/>
                <w:sz w:val="18"/>
                <w:szCs w:val="20"/>
              </w:rPr>
            </w:pPr>
            <w:r w:rsidRPr="004901CA">
              <w:rPr>
                <w:rFonts w:ascii="Arial Narrow" w:eastAsia="Calibri" w:hAnsi="Arial Narrow" w:cs="Times New Roman"/>
                <w:i/>
                <w:sz w:val="18"/>
                <w:szCs w:val="20"/>
              </w:rPr>
              <w:t>- ¿Cuántos hm</w:t>
            </w:r>
            <w:r w:rsidRPr="004901CA">
              <w:rPr>
                <w:rFonts w:ascii="Arial Narrow" w:eastAsia="Calibri" w:hAnsi="Arial Narrow" w:cs="Times New Roman"/>
                <w:i/>
                <w:sz w:val="18"/>
                <w:szCs w:val="20"/>
                <w:vertAlign w:val="superscript"/>
              </w:rPr>
              <w:t>2</w:t>
            </w:r>
            <w:r w:rsidRPr="004901CA">
              <w:rPr>
                <w:rFonts w:ascii="Arial Narrow" w:eastAsia="Calibri" w:hAnsi="Arial Narrow" w:cs="Times New Roman"/>
                <w:i/>
                <w:sz w:val="18"/>
                <w:szCs w:val="20"/>
              </w:rPr>
              <w:t xml:space="preserve"> hay en un kilómetro cuadrado (km</w:t>
            </w:r>
            <w:r w:rsidRPr="004901CA">
              <w:rPr>
                <w:rFonts w:ascii="Arial Narrow" w:eastAsia="Calibri" w:hAnsi="Arial Narrow" w:cs="Times New Roman"/>
                <w:i/>
                <w:sz w:val="18"/>
                <w:szCs w:val="20"/>
                <w:vertAlign w:val="superscript"/>
              </w:rPr>
              <w:t>2</w:t>
            </w:r>
            <w:r w:rsidRPr="004901CA">
              <w:rPr>
                <w:rFonts w:ascii="Arial Narrow" w:eastAsia="Calibri" w:hAnsi="Arial Narrow" w:cs="Times New Roman"/>
                <w:i/>
                <w:sz w:val="18"/>
                <w:szCs w:val="20"/>
              </w:rPr>
              <w:t xml:space="preserve">)? </w:t>
            </w:r>
            <w:r w:rsidRPr="004901CA">
              <w:rPr>
                <w:rFonts w:ascii="Arial Narrow" w:eastAsia="Calibri" w:hAnsi="Arial Narrow" w:cs="Times New Roman"/>
                <w:i/>
                <w:color w:val="0000FF"/>
                <w:sz w:val="18"/>
                <w:szCs w:val="20"/>
              </w:rPr>
              <w:t>100 hm</w:t>
            </w:r>
            <w:r w:rsidRPr="004901CA">
              <w:rPr>
                <w:rFonts w:ascii="Arial Narrow" w:eastAsia="Calibri" w:hAnsi="Arial Narrow" w:cs="Times New Roman"/>
                <w:i/>
                <w:color w:val="0000FF"/>
                <w:sz w:val="18"/>
                <w:szCs w:val="20"/>
                <w:vertAlign w:val="superscript"/>
              </w:rPr>
              <w:t>2</w:t>
            </w:r>
          </w:p>
          <w:p w14:paraId="0A16758C" w14:textId="77777777" w:rsidR="004901CA" w:rsidRPr="004901CA" w:rsidRDefault="004901CA" w:rsidP="004901CA">
            <w:pPr>
              <w:spacing w:after="0" w:line="240" w:lineRule="auto"/>
              <w:ind w:left="222"/>
              <w:rPr>
                <w:rFonts w:ascii="Arial Narrow" w:eastAsia="Calibri" w:hAnsi="Arial Narrow" w:cs="Times New Roman"/>
                <w:i/>
                <w:sz w:val="18"/>
                <w:szCs w:val="20"/>
              </w:rPr>
            </w:pPr>
            <w:r w:rsidRPr="004901CA">
              <w:rPr>
                <w:rFonts w:ascii="Arial Narrow" w:eastAsia="Calibri" w:hAnsi="Arial Narrow" w:cs="Times New Roman"/>
                <w:i/>
                <w:sz w:val="18"/>
                <w:szCs w:val="20"/>
              </w:rPr>
              <w:t>- ¿Cuántos m</w:t>
            </w:r>
            <w:r w:rsidRPr="004901CA">
              <w:rPr>
                <w:rFonts w:ascii="Arial Narrow" w:eastAsia="Calibri" w:hAnsi="Arial Narrow" w:cs="Times New Roman"/>
                <w:i/>
                <w:sz w:val="18"/>
                <w:szCs w:val="20"/>
                <w:vertAlign w:val="superscript"/>
              </w:rPr>
              <w:t>2</w:t>
            </w:r>
            <w:r w:rsidRPr="004901CA">
              <w:rPr>
                <w:rFonts w:ascii="Arial Narrow" w:eastAsia="Calibri" w:hAnsi="Arial Narrow" w:cs="Times New Roman"/>
                <w:i/>
                <w:sz w:val="18"/>
                <w:szCs w:val="20"/>
              </w:rPr>
              <w:t xml:space="preserve"> hay en hectómetro cuadrado (hm</w:t>
            </w:r>
            <w:r w:rsidRPr="004901CA">
              <w:rPr>
                <w:rFonts w:ascii="Arial Narrow" w:eastAsia="Calibri" w:hAnsi="Arial Narrow" w:cs="Times New Roman"/>
                <w:i/>
                <w:sz w:val="18"/>
                <w:szCs w:val="20"/>
                <w:vertAlign w:val="superscript"/>
              </w:rPr>
              <w:t>2</w:t>
            </w:r>
            <w:r w:rsidRPr="004901CA">
              <w:rPr>
                <w:rFonts w:ascii="Arial Narrow" w:eastAsia="Calibri" w:hAnsi="Arial Narrow" w:cs="Times New Roman"/>
                <w:i/>
                <w:sz w:val="18"/>
                <w:szCs w:val="20"/>
              </w:rPr>
              <w:t xml:space="preserve">)? </w:t>
            </w:r>
            <w:r w:rsidRPr="004901CA">
              <w:rPr>
                <w:rFonts w:ascii="Arial Narrow" w:eastAsia="Calibri" w:hAnsi="Arial Narrow" w:cs="Times New Roman"/>
                <w:i/>
                <w:color w:val="0000FF"/>
                <w:sz w:val="18"/>
                <w:szCs w:val="20"/>
              </w:rPr>
              <w:t>10,000 m</w:t>
            </w:r>
            <w:r w:rsidRPr="004901CA">
              <w:rPr>
                <w:rFonts w:ascii="Arial Narrow" w:eastAsia="Calibri" w:hAnsi="Arial Narrow" w:cs="Times New Roman"/>
                <w:i/>
                <w:color w:val="0000FF"/>
                <w:sz w:val="18"/>
                <w:szCs w:val="20"/>
                <w:vertAlign w:val="superscript"/>
              </w:rPr>
              <w:t>2</w:t>
            </w:r>
          </w:p>
          <w:p w14:paraId="1AA84537" w14:textId="77777777" w:rsidR="004901CA" w:rsidRPr="004901CA" w:rsidRDefault="004901CA" w:rsidP="004901CA">
            <w:pPr>
              <w:spacing w:after="0" w:line="240" w:lineRule="auto"/>
              <w:ind w:left="222"/>
              <w:rPr>
                <w:rFonts w:ascii="Arial Narrow" w:eastAsia="Calibri" w:hAnsi="Arial Narrow" w:cs="Times New Roman"/>
                <w:i/>
                <w:sz w:val="18"/>
                <w:szCs w:val="20"/>
              </w:rPr>
            </w:pPr>
            <w:r w:rsidRPr="004901CA">
              <w:rPr>
                <w:rFonts w:ascii="Arial Narrow" w:eastAsia="Calibri" w:hAnsi="Arial Narrow" w:cs="Times New Roman"/>
                <w:i/>
                <w:sz w:val="18"/>
                <w:szCs w:val="20"/>
              </w:rPr>
              <w:t>- ¿Cuántos m</w:t>
            </w:r>
            <w:r w:rsidRPr="004901CA">
              <w:rPr>
                <w:rFonts w:ascii="Arial Narrow" w:eastAsia="Calibri" w:hAnsi="Arial Narrow" w:cs="Times New Roman"/>
                <w:i/>
                <w:sz w:val="18"/>
                <w:szCs w:val="20"/>
                <w:vertAlign w:val="superscript"/>
              </w:rPr>
              <w:t>2</w:t>
            </w:r>
            <w:r w:rsidRPr="004901CA">
              <w:rPr>
                <w:rFonts w:ascii="Arial Narrow" w:eastAsia="Calibri" w:hAnsi="Arial Narrow" w:cs="Times New Roman"/>
                <w:i/>
                <w:sz w:val="18"/>
                <w:szCs w:val="20"/>
              </w:rPr>
              <w:t xml:space="preserve"> hay en un kilómetro cuadrado (km</w:t>
            </w:r>
            <w:r w:rsidRPr="004901CA">
              <w:rPr>
                <w:rFonts w:ascii="Arial Narrow" w:eastAsia="Calibri" w:hAnsi="Arial Narrow" w:cs="Times New Roman"/>
                <w:i/>
                <w:sz w:val="18"/>
                <w:szCs w:val="20"/>
                <w:vertAlign w:val="superscript"/>
              </w:rPr>
              <w:t>2</w:t>
            </w:r>
            <w:r w:rsidRPr="004901CA">
              <w:rPr>
                <w:rFonts w:ascii="Arial Narrow" w:eastAsia="Calibri" w:hAnsi="Arial Narrow" w:cs="Times New Roman"/>
                <w:i/>
                <w:sz w:val="18"/>
                <w:szCs w:val="20"/>
              </w:rPr>
              <w:t xml:space="preserve">)? </w:t>
            </w:r>
            <w:r w:rsidRPr="004901CA">
              <w:rPr>
                <w:rFonts w:ascii="Arial Narrow" w:eastAsia="Calibri" w:hAnsi="Arial Narrow" w:cs="Times New Roman"/>
                <w:i/>
                <w:color w:val="0000FF"/>
                <w:sz w:val="18"/>
                <w:szCs w:val="20"/>
              </w:rPr>
              <w:t>1’000,000 m</w:t>
            </w:r>
            <w:r w:rsidRPr="004901CA">
              <w:rPr>
                <w:rFonts w:ascii="Arial Narrow" w:eastAsia="Calibri" w:hAnsi="Arial Narrow" w:cs="Times New Roman"/>
                <w:i/>
                <w:color w:val="0000FF"/>
                <w:sz w:val="18"/>
                <w:szCs w:val="20"/>
                <w:vertAlign w:val="superscript"/>
              </w:rPr>
              <w:t>2</w:t>
            </w:r>
          </w:p>
          <w:p w14:paraId="44742227"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Invitar a que comparen con el resto de los compañeros las respuestas obtenidas.</w:t>
            </w:r>
          </w:p>
          <w:p w14:paraId="364EFD79"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Entregar un ejercicio donde los alumnos deberán completar algunas equivalencias.</w:t>
            </w:r>
          </w:p>
        </w:tc>
      </w:tr>
      <w:tr w:rsidR="004901CA" w:rsidRPr="004901CA" w14:paraId="381B1FEA" w14:textId="77777777" w:rsidTr="0074182A">
        <w:trPr>
          <w:trHeight w:val="159"/>
        </w:trPr>
        <w:tc>
          <w:tcPr>
            <w:tcW w:w="671" w:type="pct"/>
          </w:tcPr>
          <w:p w14:paraId="43E435A8" w14:textId="77777777" w:rsidR="004901CA" w:rsidRPr="004901CA" w:rsidRDefault="004901CA" w:rsidP="004901CA">
            <w:pPr>
              <w:autoSpaceDE w:val="0"/>
              <w:autoSpaceDN w:val="0"/>
              <w:adjustRightInd w:val="0"/>
              <w:spacing w:after="0" w:line="240" w:lineRule="auto"/>
              <w:jc w:val="right"/>
              <w:rPr>
                <w:rFonts w:ascii="Arial Narrow" w:eastAsia="Calibri" w:hAnsi="Arial Narrow" w:cs="HelveticaNeue-Light"/>
                <w:sz w:val="20"/>
                <w:szCs w:val="20"/>
                <w:lang w:eastAsia="es-MX"/>
              </w:rPr>
            </w:pPr>
            <w:r w:rsidRPr="004901CA">
              <w:rPr>
                <w:rFonts w:ascii="Arial Narrow" w:eastAsia="Calibri" w:hAnsi="Arial Narrow" w:cs="HelveticaNeue-Light"/>
                <w:sz w:val="20"/>
                <w:szCs w:val="20"/>
                <w:lang w:eastAsia="es-MX"/>
              </w:rPr>
              <w:t>CIERRE</w:t>
            </w:r>
          </w:p>
        </w:tc>
        <w:tc>
          <w:tcPr>
            <w:tcW w:w="4329" w:type="pct"/>
          </w:tcPr>
          <w:p w14:paraId="24EB404E"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b/>
                <w:sz w:val="20"/>
                <w:szCs w:val="20"/>
                <w:lang w:eastAsia="es-MX"/>
              </w:rPr>
              <w:t>3</w:t>
            </w:r>
            <w:r w:rsidRPr="004901CA">
              <w:rPr>
                <w:rFonts w:ascii="Arial Narrow" w:eastAsia="Calibri" w:hAnsi="Arial Narrow" w:cs="Times New Roman"/>
                <w:sz w:val="20"/>
                <w:szCs w:val="20"/>
                <w:lang w:eastAsia="es-MX"/>
              </w:rPr>
              <w:t xml:space="preserve">.- </w:t>
            </w:r>
            <w:r w:rsidRPr="004901CA">
              <w:rPr>
                <w:rFonts w:ascii="Arial Narrow" w:eastAsia="Calibri" w:hAnsi="Arial Narrow" w:cs="Times New Roman"/>
                <w:sz w:val="20"/>
                <w:szCs w:val="20"/>
              </w:rPr>
              <w:t>Preguntar: ¿Has escuchado hablar sobre las medidas agrarias?, ¿A qué crees que se refiere este término?</w:t>
            </w:r>
          </w:p>
          <w:p w14:paraId="700EB4BE"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sz w:val="20"/>
                <w:szCs w:val="20"/>
              </w:rPr>
              <w:t xml:space="preserve">Explicar: </w:t>
            </w:r>
            <w:r w:rsidRPr="004901CA">
              <w:rPr>
                <w:rFonts w:ascii="Arial Narrow" w:eastAsia="Calibri" w:hAnsi="Arial Narrow" w:cs="Times New Roman"/>
                <w:i/>
                <w:sz w:val="20"/>
                <w:szCs w:val="20"/>
              </w:rPr>
              <w:t>Las medidas agrarias son utilizadas para medir grandes cantidades de campo:</w:t>
            </w:r>
          </w:p>
          <w:p w14:paraId="7F38D701"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b/>
                <w:i/>
                <w:color w:val="0000FF"/>
                <w:sz w:val="20"/>
                <w:szCs w:val="20"/>
              </w:rPr>
              <w:t>- Centiárea:</w:t>
            </w:r>
            <w:r w:rsidRPr="004901CA">
              <w:rPr>
                <w:rFonts w:ascii="Arial Narrow" w:eastAsia="Calibri" w:hAnsi="Arial Narrow" w:cs="Times New Roman"/>
                <w:i/>
                <w:sz w:val="20"/>
                <w:szCs w:val="20"/>
              </w:rPr>
              <w:t xml:space="preserve"> Su símbolo es ca y equivale a 1 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w:t>
            </w:r>
          </w:p>
          <w:p w14:paraId="429D367A"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b/>
                <w:i/>
                <w:color w:val="0000FF"/>
                <w:sz w:val="20"/>
                <w:szCs w:val="20"/>
              </w:rPr>
              <w:t>- Área:</w:t>
            </w:r>
            <w:r w:rsidRPr="004901CA">
              <w:rPr>
                <w:rFonts w:ascii="Arial Narrow" w:eastAsia="Calibri" w:hAnsi="Arial Narrow" w:cs="Times New Roman"/>
                <w:i/>
                <w:sz w:val="20"/>
                <w:szCs w:val="20"/>
              </w:rPr>
              <w:t xml:space="preserve"> Su símbolo es a y equivale a 100 ca, 1 dam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 xml:space="preserve"> o 100 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w:t>
            </w:r>
          </w:p>
          <w:p w14:paraId="243FBC91"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b/>
                <w:i/>
                <w:color w:val="0000FF"/>
                <w:sz w:val="20"/>
                <w:szCs w:val="20"/>
              </w:rPr>
              <w:t>- Hectárea:</w:t>
            </w:r>
            <w:r w:rsidRPr="004901CA">
              <w:rPr>
                <w:rFonts w:ascii="Arial Narrow" w:eastAsia="Calibri" w:hAnsi="Arial Narrow" w:cs="Times New Roman"/>
                <w:i/>
                <w:sz w:val="20"/>
                <w:szCs w:val="20"/>
              </w:rPr>
              <w:t xml:space="preserve"> Su símbolo es ha y equivale a 100 a, 1 hm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 xml:space="preserve"> o 10,000 m</w:t>
            </w:r>
            <w:r w:rsidRPr="004901CA">
              <w:rPr>
                <w:rFonts w:ascii="Arial Narrow" w:eastAsia="Calibri" w:hAnsi="Arial Narrow" w:cs="Times New Roman"/>
                <w:i/>
                <w:sz w:val="20"/>
                <w:szCs w:val="20"/>
                <w:vertAlign w:val="superscript"/>
              </w:rPr>
              <w:t>2</w:t>
            </w:r>
            <w:r w:rsidRPr="004901CA">
              <w:rPr>
                <w:rFonts w:ascii="Arial Narrow" w:eastAsia="Calibri" w:hAnsi="Arial Narrow" w:cs="Times New Roman"/>
                <w:i/>
                <w:sz w:val="20"/>
                <w:szCs w:val="20"/>
              </w:rPr>
              <w:t>.</w:t>
            </w:r>
          </w:p>
          <w:p w14:paraId="3C31BCC6"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Indicar que copien en su cuaderno la siguiente tabla:</w:t>
            </w:r>
          </w:p>
          <w:p w14:paraId="5B23D750" w14:textId="77777777" w:rsidR="004901CA" w:rsidRPr="004901CA" w:rsidRDefault="004901CA" w:rsidP="004901CA">
            <w:pPr>
              <w:spacing w:after="0" w:line="240" w:lineRule="auto"/>
              <w:rPr>
                <w:rFonts w:ascii="Arial Narrow" w:eastAsia="Calibri" w:hAnsi="Arial Narrow" w:cs="Times New Roman"/>
                <w:noProof/>
                <w:sz w:val="20"/>
                <w:szCs w:val="20"/>
                <w:lang w:val="es-ES" w:eastAsia="es-ES"/>
              </w:rPr>
            </w:pPr>
            <w:r>
              <w:rPr>
                <w:rFonts w:ascii="Arial Narrow" w:eastAsia="Calibri" w:hAnsi="Arial Narrow" w:cs="Times New Roman"/>
                <w:noProof/>
                <w:sz w:val="20"/>
                <w:szCs w:val="20"/>
                <w:lang w:eastAsia="es-MX"/>
              </w:rPr>
              <w:drawing>
                <wp:inline distT="0" distB="0" distL="0" distR="0" wp14:anchorId="01ECDA7F" wp14:editId="7686EECF">
                  <wp:extent cx="2295525" cy="933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cstate="print">
                            <a:lum bright="-20000" contrast="20000"/>
                            <a:extLst>
                              <a:ext uri="{28A0092B-C50C-407E-A947-70E740481C1C}">
                                <a14:useLocalDpi xmlns:a14="http://schemas.microsoft.com/office/drawing/2010/main" val="0"/>
                              </a:ext>
                            </a:extLst>
                          </a:blip>
                          <a:srcRect b="-27"/>
                          <a:stretch>
                            <a:fillRect/>
                          </a:stretch>
                        </pic:blipFill>
                        <pic:spPr bwMode="auto">
                          <a:xfrm>
                            <a:off x="0" y="0"/>
                            <a:ext cx="2295525" cy="933450"/>
                          </a:xfrm>
                          <a:prstGeom prst="rect">
                            <a:avLst/>
                          </a:prstGeom>
                          <a:noFill/>
                          <a:ln>
                            <a:noFill/>
                          </a:ln>
                        </pic:spPr>
                      </pic:pic>
                    </a:graphicData>
                  </a:graphic>
                </wp:inline>
              </w:drawing>
            </w:r>
          </w:p>
          <w:p w14:paraId="0907FAAC" w14:textId="77777777" w:rsidR="004901CA" w:rsidRPr="004901CA" w:rsidRDefault="004901CA" w:rsidP="004901CA">
            <w:pPr>
              <w:spacing w:after="0" w:line="240" w:lineRule="auto"/>
              <w:rPr>
                <w:rFonts w:ascii="Arial Narrow" w:eastAsia="Calibri" w:hAnsi="Arial Narrow" w:cs="Times New Roman"/>
                <w:noProof/>
                <w:sz w:val="20"/>
                <w:szCs w:val="20"/>
                <w:lang w:val="es-ES" w:eastAsia="es-ES"/>
              </w:rPr>
            </w:pPr>
            <w:r w:rsidRPr="004901CA">
              <w:rPr>
                <w:rFonts w:ascii="Arial Narrow" w:eastAsia="Calibri" w:hAnsi="Arial Narrow" w:cs="Times New Roman"/>
                <w:noProof/>
                <w:sz w:val="20"/>
                <w:szCs w:val="20"/>
                <w:lang w:val="es-ES" w:eastAsia="es-ES"/>
              </w:rPr>
              <w:t>Pedir que completen las siguientes equivalencias en su cuaderno, utilizando la información de la tabla:</w:t>
            </w:r>
          </w:p>
          <w:p w14:paraId="12284D76"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xml:space="preserve">1 ca = </w:t>
            </w:r>
            <w:r w:rsidRPr="004901CA">
              <w:rPr>
                <w:rFonts w:ascii="Arial Narrow" w:eastAsia="Calibri" w:hAnsi="Arial Narrow" w:cs="Times New Roman"/>
                <w:color w:val="0000FF"/>
                <w:sz w:val="20"/>
                <w:szCs w:val="20"/>
              </w:rPr>
              <w:t>1</w:t>
            </w:r>
            <w:r w:rsidRPr="004901CA">
              <w:rPr>
                <w:rFonts w:ascii="Arial Narrow" w:eastAsia="Calibri" w:hAnsi="Arial Narrow" w:cs="Times New Roman"/>
                <w:sz w:val="20"/>
                <w:szCs w:val="20"/>
              </w:rPr>
              <w:t xml:space="preserve"> m</w:t>
            </w:r>
            <w:r w:rsidRPr="004901CA">
              <w:rPr>
                <w:rFonts w:ascii="Arial Narrow" w:eastAsia="Calibri" w:hAnsi="Arial Narrow" w:cs="Times New Roman"/>
                <w:sz w:val="20"/>
                <w:szCs w:val="20"/>
                <w:vertAlign w:val="superscript"/>
              </w:rPr>
              <w:t>2</w:t>
            </w:r>
            <w:r w:rsidRPr="004901CA">
              <w:rPr>
                <w:rFonts w:ascii="Arial Narrow" w:eastAsia="Calibri" w:hAnsi="Arial Narrow" w:cs="Times New Roman"/>
                <w:sz w:val="20"/>
                <w:szCs w:val="20"/>
              </w:rPr>
              <w:t xml:space="preserve">                                       1 a = </w:t>
            </w:r>
            <w:r w:rsidRPr="004901CA">
              <w:rPr>
                <w:rFonts w:ascii="Arial Narrow" w:eastAsia="Calibri" w:hAnsi="Arial Narrow" w:cs="Times New Roman"/>
                <w:color w:val="0000FF"/>
                <w:sz w:val="20"/>
                <w:szCs w:val="20"/>
              </w:rPr>
              <w:t>100</w:t>
            </w:r>
            <w:r w:rsidRPr="004901CA">
              <w:rPr>
                <w:rFonts w:ascii="Arial Narrow" w:eastAsia="Calibri" w:hAnsi="Arial Narrow" w:cs="Times New Roman"/>
                <w:sz w:val="20"/>
                <w:szCs w:val="20"/>
              </w:rPr>
              <w:t xml:space="preserve"> ca                           1 ha </w:t>
            </w:r>
            <w:proofErr w:type="gramStart"/>
            <w:r w:rsidRPr="004901CA">
              <w:rPr>
                <w:rFonts w:ascii="Arial Narrow" w:eastAsia="Calibri" w:hAnsi="Arial Narrow" w:cs="Times New Roman"/>
                <w:sz w:val="20"/>
                <w:szCs w:val="20"/>
              </w:rPr>
              <w:t xml:space="preserve">=  </w:t>
            </w:r>
            <w:r w:rsidRPr="004901CA">
              <w:rPr>
                <w:rFonts w:ascii="Arial Narrow" w:eastAsia="Calibri" w:hAnsi="Arial Narrow" w:cs="Times New Roman"/>
                <w:color w:val="0000FF"/>
                <w:sz w:val="20"/>
                <w:szCs w:val="20"/>
              </w:rPr>
              <w:t>100</w:t>
            </w:r>
            <w:proofErr w:type="gramEnd"/>
            <w:r w:rsidRPr="004901CA">
              <w:rPr>
                <w:rFonts w:ascii="Arial Narrow" w:eastAsia="Calibri" w:hAnsi="Arial Narrow" w:cs="Times New Roman"/>
                <w:sz w:val="20"/>
                <w:szCs w:val="20"/>
              </w:rPr>
              <w:t xml:space="preserve"> a</w:t>
            </w:r>
          </w:p>
          <w:p w14:paraId="2F306B74"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xml:space="preserve">1 ha = </w:t>
            </w:r>
            <w:r w:rsidRPr="004901CA">
              <w:rPr>
                <w:rFonts w:ascii="Arial Narrow" w:eastAsia="Calibri" w:hAnsi="Arial Narrow" w:cs="Times New Roman"/>
                <w:color w:val="0000FF"/>
                <w:sz w:val="20"/>
                <w:szCs w:val="20"/>
              </w:rPr>
              <w:t>1</w:t>
            </w:r>
            <w:r w:rsidRPr="004901CA">
              <w:rPr>
                <w:rFonts w:ascii="Arial Narrow" w:eastAsia="Calibri" w:hAnsi="Arial Narrow" w:cs="Times New Roman"/>
                <w:sz w:val="20"/>
                <w:szCs w:val="20"/>
              </w:rPr>
              <w:t xml:space="preserve"> hm</w:t>
            </w:r>
            <w:r w:rsidRPr="004901CA">
              <w:rPr>
                <w:rFonts w:ascii="Arial Narrow" w:eastAsia="Calibri" w:hAnsi="Arial Narrow" w:cs="Times New Roman"/>
                <w:sz w:val="20"/>
                <w:szCs w:val="20"/>
                <w:vertAlign w:val="superscript"/>
              </w:rPr>
              <w:t>2</w:t>
            </w:r>
            <w:r w:rsidRPr="004901CA">
              <w:rPr>
                <w:rFonts w:ascii="Arial Narrow" w:eastAsia="Calibri" w:hAnsi="Arial Narrow" w:cs="Times New Roman"/>
                <w:sz w:val="20"/>
                <w:szCs w:val="20"/>
              </w:rPr>
              <w:t xml:space="preserve">                                   1 ha = </w:t>
            </w:r>
            <w:r w:rsidRPr="004901CA">
              <w:rPr>
                <w:rFonts w:ascii="Arial Narrow" w:eastAsia="Calibri" w:hAnsi="Arial Narrow" w:cs="Times New Roman"/>
                <w:color w:val="0000FF"/>
                <w:sz w:val="20"/>
                <w:szCs w:val="20"/>
              </w:rPr>
              <w:t>10,000</w:t>
            </w:r>
            <w:r w:rsidRPr="004901CA">
              <w:rPr>
                <w:rFonts w:ascii="Arial Narrow" w:eastAsia="Calibri" w:hAnsi="Arial Narrow" w:cs="Times New Roman"/>
                <w:color w:val="FF0000"/>
                <w:sz w:val="20"/>
                <w:szCs w:val="20"/>
              </w:rPr>
              <w:t xml:space="preserve"> </w:t>
            </w:r>
            <w:r w:rsidRPr="004901CA">
              <w:rPr>
                <w:rFonts w:ascii="Arial Narrow" w:eastAsia="Calibri" w:hAnsi="Arial Narrow" w:cs="Times New Roman"/>
                <w:sz w:val="20"/>
                <w:szCs w:val="20"/>
              </w:rPr>
              <w:t>m</w:t>
            </w:r>
            <w:r w:rsidRPr="004901CA">
              <w:rPr>
                <w:rFonts w:ascii="Arial Narrow" w:eastAsia="Calibri" w:hAnsi="Arial Narrow" w:cs="Times New Roman"/>
                <w:sz w:val="20"/>
                <w:szCs w:val="20"/>
                <w:vertAlign w:val="superscript"/>
              </w:rPr>
              <w:t>2</w:t>
            </w:r>
            <w:r w:rsidRPr="004901CA">
              <w:rPr>
                <w:rFonts w:ascii="Arial Narrow" w:eastAsia="Calibri" w:hAnsi="Arial Narrow" w:cs="Times New Roman"/>
                <w:sz w:val="20"/>
                <w:szCs w:val="20"/>
              </w:rPr>
              <w:t xml:space="preserve">                       1 a =</w:t>
            </w:r>
            <w:r w:rsidRPr="004901CA">
              <w:rPr>
                <w:rFonts w:ascii="Arial Narrow" w:eastAsia="Calibri" w:hAnsi="Arial Narrow" w:cs="Times New Roman"/>
                <w:color w:val="0000FF"/>
                <w:sz w:val="20"/>
                <w:szCs w:val="20"/>
              </w:rPr>
              <w:t xml:space="preserve"> 1</w:t>
            </w:r>
            <w:r w:rsidRPr="004901CA">
              <w:rPr>
                <w:rFonts w:ascii="Arial Narrow" w:eastAsia="Calibri" w:hAnsi="Arial Narrow" w:cs="Times New Roman"/>
                <w:sz w:val="20"/>
                <w:szCs w:val="20"/>
              </w:rPr>
              <w:t xml:space="preserve"> dam</w:t>
            </w:r>
            <w:r w:rsidRPr="004901CA">
              <w:rPr>
                <w:rFonts w:ascii="Arial Narrow" w:eastAsia="Calibri" w:hAnsi="Arial Narrow" w:cs="Times New Roman"/>
                <w:sz w:val="20"/>
                <w:szCs w:val="20"/>
                <w:vertAlign w:val="superscript"/>
              </w:rPr>
              <w:t>2</w:t>
            </w:r>
          </w:p>
          <w:p w14:paraId="6F9714D5"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xml:space="preserve">1 a = </w:t>
            </w:r>
            <w:r w:rsidRPr="004901CA">
              <w:rPr>
                <w:rFonts w:ascii="Arial Narrow" w:eastAsia="Calibri" w:hAnsi="Arial Narrow" w:cs="Times New Roman"/>
                <w:color w:val="0000FF"/>
                <w:sz w:val="20"/>
                <w:szCs w:val="20"/>
              </w:rPr>
              <w:t>100</w:t>
            </w:r>
            <w:r w:rsidRPr="004901CA">
              <w:rPr>
                <w:rFonts w:ascii="Arial Narrow" w:eastAsia="Calibri" w:hAnsi="Arial Narrow" w:cs="Times New Roman"/>
                <w:sz w:val="20"/>
                <w:szCs w:val="20"/>
              </w:rPr>
              <w:t xml:space="preserve"> m</w:t>
            </w:r>
            <w:r w:rsidRPr="004901CA">
              <w:rPr>
                <w:rFonts w:ascii="Arial Narrow" w:eastAsia="Calibri" w:hAnsi="Arial Narrow" w:cs="Times New Roman"/>
                <w:sz w:val="20"/>
                <w:szCs w:val="20"/>
                <w:vertAlign w:val="superscript"/>
              </w:rPr>
              <w:t>2</w:t>
            </w:r>
            <w:r w:rsidRPr="004901CA">
              <w:rPr>
                <w:rFonts w:ascii="Arial Narrow" w:eastAsia="Calibri" w:hAnsi="Arial Narrow" w:cs="Times New Roman"/>
                <w:sz w:val="20"/>
                <w:szCs w:val="20"/>
              </w:rPr>
              <w:t xml:space="preserve">                                 40 ha = </w:t>
            </w:r>
            <w:r w:rsidRPr="004901CA">
              <w:rPr>
                <w:rFonts w:ascii="Arial Narrow" w:eastAsia="Calibri" w:hAnsi="Arial Narrow" w:cs="Times New Roman"/>
                <w:color w:val="0000FF"/>
                <w:sz w:val="20"/>
                <w:szCs w:val="20"/>
              </w:rPr>
              <w:t>400,000</w:t>
            </w:r>
            <w:r w:rsidRPr="004901CA">
              <w:rPr>
                <w:rFonts w:ascii="Arial Narrow" w:eastAsia="Calibri" w:hAnsi="Arial Narrow" w:cs="Times New Roman"/>
                <w:color w:val="FF0000"/>
                <w:sz w:val="20"/>
                <w:szCs w:val="20"/>
              </w:rPr>
              <w:t xml:space="preserve"> </w:t>
            </w:r>
            <w:r w:rsidRPr="004901CA">
              <w:rPr>
                <w:rFonts w:ascii="Arial Narrow" w:eastAsia="Calibri" w:hAnsi="Arial Narrow" w:cs="Times New Roman"/>
                <w:sz w:val="20"/>
                <w:szCs w:val="20"/>
              </w:rPr>
              <w:t>m</w:t>
            </w:r>
            <w:r w:rsidRPr="004901CA">
              <w:rPr>
                <w:rFonts w:ascii="Arial Narrow" w:eastAsia="Calibri" w:hAnsi="Arial Narrow" w:cs="Times New Roman"/>
                <w:sz w:val="20"/>
                <w:szCs w:val="20"/>
                <w:vertAlign w:val="superscript"/>
              </w:rPr>
              <w:t>2</w:t>
            </w:r>
            <w:r w:rsidRPr="004901CA">
              <w:rPr>
                <w:rFonts w:ascii="Arial Narrow" w:eastAsia="Calibri" w:hAnsi="Arial Narrow" w:cs="Times New Roman"/>
                <w:sz w:val="20"/>
                <w:szCs w:val="20"/>
              </w:rPr>
              <w:t xml:space="preserve">                   60 a = </w:t>
            </w:r>
            <w:r w:rsidRPr="004901CA">
              <w:rPr>
                <w:rFonts w:ascii="Arial Narrow" w:eastAsia="Calibri" w:hAnsi="Arial Narrow" w:cs="Times New Roman"/>
                <w:color w:val="0000FF"/>
                <w:sz w:val="20"/>
                <w:szCs w:val="20"/>
              </w:rPr>
              <w:t>6,000</w:t>
            </w:r>
            <w:r w:rsidRPr="004901CA">
              <w:rPr>
                <w:rFonts w:ascii="Arial Narrow" w:eastAsia="Calibri" w:hAnsi="Arial Narrow" w:cs="Times New Roman"/>
                <w:color w:val="FF0000"/>
                <w:sz w:val="20"/>
                <w:szCs w:val="20"/>
              </w:rPr>
              <w:t xml:space="preserve"> </w:t>
            </w:r>
            <w:r w:rsidRPr="004901CA">
              <w:rPr>
                <w:rFonts w:ascii="Arial Narrow" w:eastAsia="Calibri" w:hAnsi="Arial Narrow" w:cs="Times New Roman"/>
                <w:sz w:val="20"/>
                <w:szCs w:val="20"/>
              </w:rPr>
              <w:t>m</w:t>
            </w:r>
            <w:r w:rsidRPr="004901CA">
              <w:rPr>
                <w:rFonts w:ascii="Arial Narrow" w:eastAsia="Calibri" w:hAnsi="Arial Narrow" w:cs="Times New Roman"/>
                <w:sz w:val="20"/>
                <w:szCs w:val="20"/>
                <w:vertAlign w:val="superscript"/>
              </w:rPr>
              <w:t>2</w:t>
            </w:r>
          </w:p>
          <w:p w14:paraId="12072B77"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xml:space="preserve">80 ca = </w:t>
            </w:r>
            <w:r w:rsidRPr="004901CA">
              <w:rPr>
                <w:rFonts w:ascii="Arial Narrow" w:eastAsia="Calibri" w:hAnsi="Arial Narrow" w:cs="Times New Roman"/>
                <w:color w:val="0000FF"/>
                <w:sz w:val="20"/>
                <w:szCs w:val="20"/>
              </w:rPr>
              <w:t>80</w:t>
            </w:r>
            <w:r w:rsidRPr="004901CA">
              <w:rPr>
                <w:rFonts w:ascii="Arial Narrow" w:eastAsia="Calibri" w:hAnsi="Arial Narrow" w:cs="Times New Roman"/>
                <w:sz w:val="20"/>
                <w:szCs w:val="20"/>
              </w:rPr>
              <w:t xml:space="preserve"> m</w:t>
            </w:r>
            <w:r w:rsidRPr="004901CA">
              <w:rPr>
                <w:rFonts w:ascii="Arial Narrow" w:eastAsia="Calibri" w:hAnsi="Arial Narrow" w:cs="Times New Roman"/>
                <w:sz w:val="20"/>
                <w:szCs w:val="20"/>
                <w:vertAlign w:val="superscript"/>
              </w:rPr>
              <w:t>2</w:t>
            </w:r>
          </w:p>
        </w:tc>
      </w:tr>
      <w:tr w:rsidR="004901CA" w:rsidRPr="004901CA" w14:paraId="04E8D50D" w14:textId="77777777" w:rsidTr="0074182A">
        <w:tc>
          <w:tcPr>
            <w:tcW w:w="5000" w:type="pct"/>
            <w:gridSpan w:val="2"/>
          </w:tcPr>
          <w:p w14:paraId="03A429E1" w14:textId="77777777" w:rsidR="004901CA" w:rsidRPr="004901CA" w:rsidRDefault="004901CA" w:rsidP="004901CA">
            <w:pPr>
              <w:spacing w:after="0" w:line="240" w:lineRule="auto"/>
              <w:rPr>
                <w:rFonts w:ascii="Arial Narrow" w:eastAsia="Calibri" w:hAnsi="Arial Narrow" w:cs="Times New Roman"/>
                <w:i/>
                <w:sz w:val="20"/>
                <w:szCs w:val="20"/>
              </w:rPr>
            </w:pPr>
            <w:proofErr w:type="gramStart"/>
            <w:r w:rsidRPr="004901CA">
              <w:rPr>
                <w:rFonts w:ascii="Arial Narrow" w:eastAsia="Calibri" w:hAnsi="Arial Narrow" w:cs="MyriadPro-Cond"/>
                <w:b/>
                <w:sz w:val="20"/>
                <w:szCs w:val="20"/>
              </w:rPr>
              <w:t>EVALUACIÓN.-</w:t>
            </w:r>
            <w:proofErr w:type="gramEnd"/>
            <w:r w:rsidRPr="004901CA">
              <w:rPr>
                <w:rFonts w:ascii="Arial Narrow" w:eastAsia="Calibri" w:hAnsi="Arial Narrow" w:cs="Times New Roman"/>
                <w:sz w:val="20"/>
                <w:szCs w:val="20"/>
              </w:rPr>
              <w:t xml:space="preserve">   </w:t>
            </w:r>
            <w:r w:rsidRPr="004901CA">
              <w:rPr>
                <w:rFonts w:ascii="Arial Narrow" w:eastAsia="Calibri" w:hAnsi="Arial Narrow" w:cs="Times New Roman"/>
                <w:i/>
                <w:sz w:val="20"/>
                <w:szCs w:val="20"/>
              </w:rPr>
              <w:t xml:space="preserve">RECURSOS.-  Situaciones, ejercicios, problemas, preguntas y operaciones.  </w:t>
            </w:r>
          </w:p>
          <w:p w14:paraId="4BE7565C"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i/>
                <w:sz w:val="20"/>
                <w:szCs w:val="20"/>
              </w:rPr>
              <w:t xml:space="preserve">                            </w:t>
            </w:r>
            <w:proofErr w:type="gramStart"/>
            <w:r w:rsidRPr="004901CA">
              <w:rPr>
                <w:rFonts w:ascii="Arial Narrow" w:eastAsia="Calibri" w:hAnsi="Arial Narrow" w:cs="Times New Roman"/>
                <w:i/>
                <w:sz w:val="20"/>
                <w:szCs w:val="20"/>
              </w:rPr>
              <w:t>CRITERIOS.-</w:t>
            </w:r>
            <w:proofErr w:type="gramEnd"/>
            <w:r w:rsidRPr="004901CA">
              <w:rPr>
                <w:rFonts w:ascii="Arial Narrow" w:eastAsia="Calibri" w:hAnsi="Arial Narrow" w:cs="Times New Roman"/>
                <w:i/>
                <w:sz w:val="20"/>
                <w:szCs w:val="20"/>
              </w:rPr>
              <w:t xml:space="preserve"> Procedimientos adecuados y resultados correctos.</w:t>
            </w:r>
          </w:p>
        </w:tc>
      </w:tr>
      <w:tr w:rsidR="004901CA" w:rsidRPr="004901CA" w14:paraId="4823754D" w14:textId="77777777" w:rsidTr="0074182A">
        <w:tc>
          <w:tcPr>
            <w:tcW w:w="5000" w:type="pct"/>
            <w:gridSpan w:val="2"/>
          </w:tcPr>
          <w:p w14:paraId="73420E17" w14:textId="77777777" w:rsidR="004901CA" w:rsidRPr="004901CA" w:rsidRDefault="004901CA" w:rsidP="004901CA">
            <w:pPr>
              <w:spacing w:after="0" w:line="240" w:lineRule="auto"/>
              <w:rPr>
                <w:rFonts w:ascii="Arial Narrow" w:eastAsia="Calibri" w:hAnsi="Arial Narrow" w:cs="MyriadPro-Cond"/>
                <w:b/>
                <w:bCs/>
                <w:sz w:val="20"/>
                <w:szCs w:val="20"/>
              </w:rPr>
            </w:pPr>
            <w:r w:rsidRPr="004901CA">
              <w:rPr>
                <w:rFonts w:ascii="Arial Narrow" w:eastAsia="Calibri" w:hAnsi="Arial Narrow" w:cs="MyriadPro-Cond"/>
                <w:b/>
                <w:bCs/>
                <w:sz w:val="20"/>
                <w:szCs w:val="20"/>
              </w:rPr>
              <w:t xml:space="preserve">RECURSOS </w:t>
            </w:r>
            <w:proofErr w:type="gramStart"/>
            <w:r w:rsidRPr="004901CA">
              <w:rPr>
                <w:rFonts w:ascii="Arial Narrow" w:eastAsia="Calibri" w:hAnsi="Arial Narrow" w:cs="MyriadPro-Cond"/>
                <w:b/>
                <w:bCs/>
                <w:sz w:val="20"/>
                <w:szCs w:val="20"/>
              </w:rPr>
              <w:t>DIDACTICOS.-</w:t>
            </w:r>
            <w:proofErr w:type="gramEnd"/>
            <w:r w:rsidRPr="004901CA">
              <w:rPr>
                <w:rFonts w:ascii="Arial Narrow" w:eastAsia="Calibri" w:hAnsi="Arial Narrow" w:cs="MyriadPro-Cond"/>
                <w:b/>
                <w:bCs/>
                <w:sz w:val="20"/>
                <w:szCs w:val="20"/>
              </w:rPr>
              <w:t xml:space="preserve">  </w:t>
            </w:r>
            <w:r w:rsidRPr="004901CA">
              <w:rPr>
                <w:rFonts w:ascii="Arial Narrow" w:eastAsia="Calibri" w:hAnsi="Arial Narrow" w:cs="MyriadPro-Cond"/>
                <w:bCs/>
                <w:sz w:val="20"/>
                <w:szCs w:val="20"/>
              </w:rPr>
              <w:t>Ejercicios, papel periódico.</w:t>
            </w:r>
          </w:p>
        </w:tc>
      </w:tr>
      <w:tr w:rsidR="004901CA" w:rsidRPr="004901CA" w14:paraId="2E92C9FE" w14:textId="77777777" w:rsidTr="0074182A">
        <w:tc>
          <w:tcPr>
            <w:tcW w:w="5000" w:type="pct"/>
            <w:gridSpan w:val="2"/>
          </w:tcPr>
          <w:p w14:paraId="1357E903" w14:textId="77777777" w:rsidR="004901CA" w:rsidRPr="004901CA" w:rsidRDefault="004901CA" w:rsidP="004901CA">
            <w:pPr>
              <w:spacing w:after="0" w:line="240" w:lineRule="auto"/>
              <w:rPr>
                <w:rFonts w:ascii="Arial Narrow" w:eastAsia="Calibri" w:hAnsi="Arial Narrow" w:cs="MyriadPro-Cond"/>
                <w:b/>
                <w:bCs/>
                <w:sz w:val="20"/>
                <w:szCs w:val="20"/>
              </w:rPr>
            </w:pPr>
            <w:r w:rsidRPr="004901CA">
              <w:rPr>
                <w:rFonts w:ascii="Arial Narrow" w:eastAsia="Calibri" w:hAnsi="Arial Narrow" w:cs="MyriadPro-Cond"/>
                <w:b/>
                <w:bCs/>
                <w:sz w:val="20"/>
                <w:szCs w:val="20"/>
              </w:rPr>
              <w:t xml:space="preserve">PÁGINAS DEL LIBRO SEP DEL </w:t>
            </w:r>
            <w:proofErr w:type="gramStart"/>
            <w:r w:rsidRPr="004901CA">
              <w:rPr>
                <w:rFonts w:ascii="Arial Narrow" w:eastAsia="Calibri" w:hAnsi="Arial Narrow" w:cs="MyriadPro-Cond"/>
                <w:b/>
                <w:bCs/>
                <w:sz w:val="20"/>
                <w:szCs w:val="20"/>
              </w:rPr>
              <w:t>ALUMNO.-</w:t>
            </w:r>
            <w:proofErr w:type="gramEnd"/>
            <w:r w:rsidRPr="004901CA">
              <w:rPr>
                <w:rFonts w:ascii="Arial Narrow" w:eastAsia="Calibri" w:hAnsi="Arial Narrow" w:cs="MyriadPro-Cond"/>
                <w:bCs/>
                <w:sz w:val="20"/>
                <w:szCs w:val="20"/>
              </w:rPr>
              <w:t xml:space="preserve">  102-105</w:t>
            </w:r>
          </w:p>
        </w:tc>
      </w:tr>
      <w:tr w:rsidR="004901CA" w:rsidRPr="004901CA" w14:paraId="21766034" w14:textId="77777777" w:rsidTr="0074182A">
        <w:tc>
          <w:tcPr>
            <w:tcW w:w="5000" w:type="pct"/>
            <w:gridSpan w:val="2"/>
          </w:tcPr>
          <w:p w14:paraId="505BEE10"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71C8BF04"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3D54E92D"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7D822C66"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05EE4915" w14:textId="77777777" w:rsidR="004901CA" w:rsidRPr="004901CA" w:rsidRDefault="004901CA" w:rsidP="004901CA">
            <w:pPr>
              <w:spacing w:after="0" w:line="240" w:lineRule="auto"/>
              <w:rPr>
                <w:rFonts w:ascii="Arial Narrow" w:eastAsia="Calibri" w:hAnsi="Arial Narrow" w:cs="MyriadPro-Cond"/>
                <w:b/>
                <w:bCs/>
                <w:sz w:val="18"/>
                <w:szCs w:val="20"/>
              </w:rPr>
            </w:pPr>
          </w:p>
        </w:tc>
      </w:tr>
    </w:tbl>
    <w:p w14:paraId="55557FDC" w14:textId="77777777" w:rsidR="007F2412" w:rsidRDefault="007F2412" w:rsidP="004901CA">
      <w:pPr>
        <w:autoSpaceDE w:val="0"/>
        <w:autoSpaceDN w:val="0"/>
        <w:adjustRightInd w:val="0"/>
        <w:spacing w:after="0" w:line="240" w:lineRule="auto"/>
        <w:rPr>
          <w:rFonts w:ascii="Arial Narrow" w:eastAsia="Calibri" w:hAnsi="Arial Narrow" w:cs="HelveticaNeue-Light"/>
          <w:sz w:val="20"/>
          <w:szCs w:val="20"/>
          <w:lang w:eastAsia="es-MX"/>
        </w:rPr>
      </w:pPr>
    </w:p>
    <w:p w14:paraId="4C16F403" w14:textId="77777777" w:rsidR="007F2412" w:rsidRDefault="007F2412">
      <w:pPr>
        <w:rPr>
          <w:rFonts w:ascii="Arial Narrow" w:eastAsia="Calibri" w:hAnsi="Arial Narrow" w:cs="HelveticaNeue-Light"/>
          <w:sz w:val="20"/>
          <w:szCs w:val="20"/>
          <w:lang w:eastAsia="es-MX"/>
        </w:rPr>
      </w:pPr>
      <w:r>
        <w:rPr>
          <w:rFonts w:ascii="Arial Narrow" w:eastAsia="Calibri" w:hAnsi="Arial Narrow" w:cs="HelveticaNeue-Light"/>
          <w:sz w:val="20"/>
          <w:szCs w:val="20"/>
          <w:lang w:eastAsia="es-MX"/>
        </w:rPr>
        <w:br w:type="page"/>
      </w:r>
    </w:p>
    <w:p w14:paraId="279BEFCF" w14:textId="77777777" w:rsidR="004901CA" w:rsidRPr="004901CA" w:rsidRDefault="004901CA" w:rsidP="004901CA">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350"/>
        <w:gridCol w:w="9001"/>
      </w:tblGrid>
      <w:tr w:rsidR="004901CA" w:rsidRPr="004901CA" w14:paraId="7B242D34" w14:textId="77777777" w:rsidTr="007F2412">
        <w:tc>
          <w:tcPr>
            <w:tcW w:w="833" w:type="pct"/>
            <w:gridSpan w:val="2"/>
            <w:shd w:val="clear" w:color="auto" w:fill="F2F2F2" w:themeFill="background1" w:themeFillShade="F2"/>
            <w:vAlign w:val="center"/>
          </w:tcPr>
          <w:p w14:paraId="244B8E13"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F2412">
              <w:rPr>
                <w:rFonts w:ascii="Arial Narrow" w:eastAsia="Calibri" w:hAnsi="Arial Narrow" w:cs="Times New Roman"/>
                <w:b/>
                <w:i/>
                <w:color w:val="000000" w:themeColor="text1"/>
                <w:sz w:val="18"/>
                <w:szCs w:val="18"/>
              </w:rPr>
              <w:t>EJE</w:t>
            </w:r>
          </w:p>
        </w:tc>
        <w:tc>
          <w:tcPr>
            <w:tcW w:w="4167" w:type="pct"/>
            <w:shd w:val="clear" w:color="auto" w:fill="F2F2F2" w:themeFill="background1" w:themeFillShade="F2"/>
          </w:tcPr>
          <w:p w14:paraId="01963963"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F2412">
              <w:rPr>
                <w:rFonts w:ascii="Arial Narrow" w:eastAsia="Calibri" w:hAnsi="Arial Narrow" w:cs="Times New Roman"/>
                <w:b/>
                <w:i/>
                <w:color w:val="000000" w:themeColor="text1"/>
                <w:sz w:val="18"/>
                <w:szCs w:val="18"/>
              </w:rPr>
              <w:t xml:space="preserve">Forma, espacio y medida  </w:t>
            </w:r>
          </w:p>
        </w:tc>
      </w:tr>
      <w:tr w:rsidR="004901CA" w:rsidRPr="004901CA" w14:paraId="3E84F43F" w14:textId="77777777" w:rsidTr="007F2412">
        <w:tc>
          <w:tcPr>
            <w:tcW w:w="833" w:type="pct"/>
            <w:gridSpan w:val="2"/>
            <w:shd w:val="clear" w:color="auto" w:fill="F2F2F2" w:themeFill="background1" w:themeFillShade="F2"/>
            <w:vAlign w:val="center"/>
          </w:tcPr>
          <w:p w14:paraId="35E72478"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F2412">
              <w:rPr>
                <w:rFonts w:ascii="Arial Narrow" w:eastAsia="Calibri" w:hAnsi="Arial Narrow" w:cs="Times New Roman"/>
                <w:b/>
                <w:i/>
                <w:color w:val="000000" w:themeColor="text1"/>
                <w:sz w:val="18"/>
                <w:szCs w:val="18"/>
              </w:rPr>
              <w:t>APRENDIZAJES ESPERADOS</w:t>
            </w:r>
          </w:p>
        </w:tc>
        <w:tc>
          <w:tcPr>
            <w:tcW w:w="4167" w:type="pct"/>
            <w:shd w:val="clear" w:color="auto" w:fill="F2F2F2" w:themeFill="background1" w:themeFillShade="F2"/>
            <w:vAlign w:val="center"/>
          </w:tcPr>
          <w:p w14:paraId="7F6EE948"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color w:val="000000" w:themeColor="text1"/>
                <w:sz w:val="18"/>
                <w:szCs w:val="18"/>
              </w:rPr>
            </w:pPr>
            <w:r w:rsidRPr="007F2412">
              <w:rPr>
                <w:rFonts w:ascii="Arial Narrow" w:eastAsia="Calibri" w:hAnsi="Arial Narrow" w:cs="Times New Roman"/>
                <w:color w:val="000000" w:themeColor="text1"/>
                <w:sz w:val="18"/>
                <w:szCs w:val="18"/>
              </w:rPr>
              <w:t>- Calcula el perímetro y el área de triángulos y cuadriláteros.</w:t>
            </w:r>
          </w:p>
          <w:p w14:paraId="5CF85941"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color w:val="000000" w:themeColor="text1"/>
                <w:sz w:val="18"/>
                <w:szCs w:val="18"/>
              </w:rPr>
            </w:pPr>
            <w:r w:rsidRPr="007F2412">
              <w:rPr>
                <w:rFonts w:ascii="Arial Narrow" w:eastAsia="Calibri" w:hAnsi="Arial Narrow" w:cs="Times New Roman"/>
                <w:color w:val="000000" w:themeColor="text1"/>
                <w:sz w:val="18"/>
                <w:szCs w:val="18"/>
              </w:rPr>
              <w:t>- Resuelve problemas de valor faltante en los que la razón interna o externa es un número natural.</w:t>
            </w:r>
          </w:p>
        </w:tc>
      </w:tr>
      <w:tr w:rsidR="004901CA" w:rsidRPr="004901CA" w14:paraId="7FD383C6" w14:textId="77777777" w:rsidTr="007F2412">
        <w:tc>
          <w:tcPr>
            <w:tcW w:w="833" w:type="pct"/>
            <w:gridSpan w:val="2"/>
            <w:shd w:val="clear" w:color="auto" w:fill="F2F2F2" w:themeFill="background1" w:themeFillShade="F2"/>
            <w:vAlign w:val="center"/>
          </w:tcPr>
          <w:p w14:paraId="0D9AE25E"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Times New Roman"/>
                <w:b/>
                <w:i/>
                <w:color w:val="000000" w:themeColor="text1"/>
                <w:sz w:val="18"/>
                <w:szCs w:val="18"/>
              </w:rPr>
              <w:t>CONTENIDO DISCIPLINAR</w:t>
            </w:r>
          </w:p>
        </w:tc>
        <w:tc>
          <w:tcPr>
            <w:tcW w:w="4167" w:type="pct"/>
            <w:shd w:val="clear" w:color="auto" w:fill="F2F2F2" w:themeFill="background1" w:themeFillShade="F2"/>
            <w:vAlign w:val="center"/>
          </w:tcPr>
          <w:p w14:paraId="09EADC96" w14:textId="77777777" w:rsidR="004901CA" w:rsidRPr="007F2412" w:rsidRDefault="004901CA" w:rsidP="004901CA">
            <w:pPr>
              <w:spacing w:after="0" w:line="240" w:lineRule="auto"/>
              <w:rPr>
                <w:rFonts w:ascii="Arial Narrow" w:eastAsia="Calibri" w:hAnsi="Arial Narrow" w:cs="Times New Roman"/>
                <w:b/>
                <w:color w:val="000000" w:themeColor="text1"/>
                <w:sz w:val="18"/>
                <w:szCs w:val="18"/>
              </w:rPr>
            </w:pPr>
            <w:r w:rsidRPr="007F2412">
              <w:rPr>
                <w:rFonts w:ascii="Arial Narrow" w:eastAsia="Calibri" w:hAnsi="Arial Narrow" w:cs="Times New Roman"/>
                <w:b/>
                <w:color w:val="000000" w:themeColor="text1"/>
                <w:sz w:val="18"/>
                <w:szCs w:val="18"/>
              </w:rPr>
              <w:t>Proporcionalidad y funciones</w:t>
            </w:r>
          </w:p>
          <w:p w14:paraId="121D0EF5"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7F2412">
              <w:rPr>
                <w:rFonts w:ascii="Arial Narrow" w:eastAsia="Calibri" w:hAnsi="Arial Narrow" w:cs="Times New Roman"/>
                <w:color w:val="000000" w:themeColor="text1"/>
                <w:sz w:val="18"/>
                <w:szCs w:val="18"/>
              </w:rPr>
              <w:t>Análisis de procedimientos para resolver problemas de proporcionalidad del tipo valor faltante (suma término a término, cálculo de un valor intermedio, aplicación del factor constante).</w:t>
            </w:r>
          </w:p>
        </w:tc>
      </w:tr>
      <w:tr w:rsidR="004901CA" w:rsidRPr="004901CA" w14:paraId="69C66800" w14:textId="77777777" w:rsidTr="007F2412">
        <w:tc>
          <w:tcPr>
            <w:tcW w:w="833" w:type="pct"/>
            <w:gridSpan w:val="2"/>
            <w:shd w:val="clear" w:color="auto" w:fill="F2F2F2" w:themeFill="background1" w:themeFillShade="F2"/>
            <w:vAlign w:val="center"/>
          </w:tcPr>
          <w:p w14:paraId="70733AAA" w14:textId="77777777" w:rsidR="004901CA" w:rsidRPr="007F2412"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7F2412">
              <w:rPr>
                <w:rFonts w:ascii="Arial Narrow" w:eastAsia="Calibri" w:hAnsi="Arial Narrow" w:cs="Times New Roman"/>
                <w:b/>
                <w:i/>
                <w:color w:val="000000" w:themeColor="text1"/>
                <w:sz w:val="18"/>
                <w:szCs w:val="18"/>
              </w:rPr>
              <w:t>ESTÁNDARES QUE SE FAVORECEN</w:t>
            </w:r>
          </w:p>
        </w:tc>
        <w:tc>
          <w:tcPr>
            <w:tcW w:w="4167" w:type="pct"/>
            <w:shd w:val="clear" w:color="auto" w:fill="F2F2F2" w:themeFill="background1" w:themeFillShade="F2"/>
            <w:vAlign w:val="center"/>
          </w:tcPr>
          <w:p w14:paraId="0F9E6FCA" w14:textId="77777777" w:rsidR="004901CA" w:rsidRPr="007F2412" w:rsidRDefault="004901CA" w:rsidP="004901CA">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7F2412">
              <w:rPr>
                <w:rFonts w:ascii="Arial Narrow" w:eastAsia="Calibri" w:hAnsi="Arial Narrow" w:cs="HelveticaNeue"/>
                <w:color w:val="000000" w:themeColor="text1"/>
                <w:sz w:val="18"/>
                <w:szCs w:val="18"/>
                <w:lang w:val="es-ES" w:eastAsia="es-ES"/>
              </w:rPr>
              <w:t>3.1.1. Calcula porcentajes y utiliza esta herramienta en la resolución de otros problemas, como la comparación de razones.</w:t>
            </w:r>
          </w:p>
          <w:p w14:paraId="4C335EBD" w14:textId="77777777" w:rsidR="004901CA" w:rsidRPr="007F2412" w:rsidRDefault="004901CA" w:rsidP="004901CA">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7F2412">
              <w:rPr>
                <w:rFonts w:ascii="Arial Narrow" w:eastAsia="Calibri" w:hAnsi="Arial Narrow" w:cs="HelveticaNeue"/>
                <w:color w:val="000000" w:themeColor="text1"/>
                <w:sz w:val="18"/>
                <w:szCs w:val="18"/>
                <w:lang w:val="es-ES" w:eastAsia="es-ES"/>
              </w:rPr>
              <w:t>4.2. Aplica el razonamiento matemático a la solución de problemas personales, sociales y naturales, aceptando el principio de que existen diversos procedimientos para resolver los problemas particulares.</w:t>
            </w:r>
          </w:p>
        </w:tc>
      </w:tr>
      <w:tr w:rsidR="004901CA" w:rsidRPr="004901CA" w14:paraId="44C09C2D" w14:textId="77777777" w:rsidTr="007F2412">
        <w:tc>
          <w:tcPr>
            <w:tcW w:w="833" w:type="pct"/>
            <w:gridSpan w:val="2"/>
            <w:shd w:val="clear" w:color="auto" w:fill="F2F2F2" w:themeFill="background1" w:themeFillShade="F2"/>
            <w:vAlign w:val="center"/>
          </w:tcPr>
          <w:p w14:paraId="7B90C50D" w14:textId="77777777" w:rsidR="004901CA" w:rsidRPr="007F2412" w:rsidRDefault="004901CA" w:rsidP="004901CA">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7F2412">
              <w:rPr>
                <w:rFonts w:ascii="Arial Narrow" w:eastAsia="Calibri" w:hAnsi="Arial Narrow" w:cs="Times New Roman"/>
                <w:b/>
                <w:i/>
                <w:color w:val="000000" w:themeColor="text1"/>
                <w:sz w:val="18"/>
                <w:szCs w:val="18"/>
              </w:rPr>
              <w:t>COMPETENCIAS MATEMÁTICAS</w:t>
            </w:r>
          </w:p>
        </w:tc>
        <w:tc>
          <w:tcPr>
            <w:tcW w:w="4167" w:type="pct"/>
            <w:shd w:val="clear" w:color="auto" w:fill="F2F2F2" w:themeFill="background1" w:themeFillShade="F2"/>
            <w:vAlign w:val="center"/>
          </w:tcPr>
          <w:p w14:paraId="7BE489FE" w14:textId="77777777" w:rsidR="004901CA" w:rsidRPr="007F2412" w:rsidRDefault="004901CA" w:rsidP="004901CA">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7F2412">
              <w:rPr>
                <w:rFonts w:ascii="Arial Narrow" w:eastAsia="Calibri" w:hAnsi="Arial Narrow" w:cs="HelveticaNeue"/>
                <w:color w:val="000000" w:themeColor="text1"/>
                <w:sz w:val="18"/>
                <w:szCs w:val="18"/>
                <w:lang w:eastAsia="es-MX"/>
              </w:rPr>
              <w:t xml:space="preserve">- Resolver problemas de manera autónoma. </w:t>
            </w:r>
            <w:r w:rsidRPr="007F2412">
              <w:rPr>
                <w:rFonts w:ascii="Arial Narrow" w:eastAsia="Calibri" w:hAnsi="Arial Narrow" w:cs="HelveticaNeue"/>
                <w:color w:val="000000" w:themeColor="text1"/>
                <w:sz w:val="18"/>
                <w:szCs w:val="18"/>
                <w:lang w:eastAsia="es-MX"/>
              </w:rPr>
              <w:tab/>
              <w:t>- Validar procedimientos y resultados.</w:t>
            </w:r>
          </w:p>
          <w:p w14:paraId="098EC24C" w14:textId="77777777" w:rsidR="004901CA" w:rsidRPr="007F2412" w:rsidRDefault="004901CA" w:rsidP="004901CA">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7F2412">
              <w:rPr>
                <w:rFonts w:ascii="Arial Narrow" w:eastAsia="Calibri" w:hAnsi="Arial Narrow" w:cs="HelveticaNeue"/>
                <w:color w:val="000000" w:themeColor="text1"/>
                <w:sz w:val="18"/>
                <w:szCs w:val="18"/>
                <w:lang w:eastAsia="es-MX"/>
              </w:rPr>
              <w:t xml:space="preserve">- Comunicar información matemática. </w:t>
            </w:r>
            <w:r w:rsidRPr="007F2412">
              <w:rPr>
                <w:rFonts w:ascii="Arial Narrow" w:eastAsia="Calibri" w:hAnsi="Arial Narrow" w:cs="HelveticaNeue"/>
                <w:color w:val="000000" w:themeColor="text1"/>
                <w:sz w:val="18"/>
                <w:szCs w:val="18"/>
                <w:lang w:eastAsia="es-MX"/>
              </w:rPr>
              <w:tab/>
            </w:r>
            <w:r w:rsidRPr="007F2412">
              <w:rPr>
                <w:rFonts w:ascii="Arial Narrow" w:eastAsia="Calibri" w:hAnsi="Arial Narrow" w:cs="HelveticaNeue"/>
                <w:color w:val="000000" w:themeColor="text1"/>
                <w:sz w:val="18"/>
                <w:szCs w:val="18"/>
                <w:lang w:eastAsia="es-MX"/>
              </w:rPr>
              <w:tab/>
              <w:t>- Manejar técnicas eficientemente.</w:t>
            </w:r>
          </w:p>
        </w:tc>
      </w:tr>
      <w:tr w:rsidR="004901CA" w:rsidRPr="004901CA" w14:paraId="6A42ECF7" w14:textId="77777777" w:rsidTr="007F2412">
        <w:tc>
          <w:tcPr>
            <w:tcW w:w="5000" w:type="pct"/>
            <w:gridSpan w:val="3"/>
            <w:shd w:val="clear" w:color="auto" w:fill="F2F2F2" w:themeFill="background1" w:themeFillShade="F2"/>
            <w:vAlign w:val="center"/>
          </w:tcPr>
          <w:p w14:paraId="2C343786" w14:textId="77777777" w:rsidR="004901CA" w:rsidRPr="007F2412" w:rsidRDefault="004901CA" w:rsidP="004901CA">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7F2412">
              <w:rPr>
                <w:rFonts w:ascii="Arial Narrow" w:eastAsia="Calibri" w:hAnsi="Arial Narrow" w:cs="HelveticaNeue-Light"/>
                <w:b/>
                <w:color w:val="000000" w:themeColor="text1"/>
                <w:sz w:val="20"/>
                <w:szCs w:val="20"/>
                <w:lang w:eastAsia="es-MX"/>
              </w:rPr>
              <w:t>SECUENCIA DIDÁCTICA</w:t>
            </w:r>
          </w:p>
        </w:tc>
      </w:tr>
      <w:tr w:rsidR="004901CA" w:rsidRPr="004901CA" w14:paraId="7C411C86" w14:textId="77777777" w:rsidTr="007F2412">
        <w:tc>
          <w:tcPr>
            <w:tcW w:w="671" w:type="pct"/>
            <w:shd w:val="clear" w:color="auto" w:fill="F2F2F2" w:themeFill="background1" w:themeFillShade="F2"/>
            <w:vAlign w:val="center"/>
          </w:tcPr>
          <w:p w14:paraId="24899F0B" w14:textId="77777777" w:rsidR="004901CA" w:rsidRPr="007F2412" w:rsidRDefault="004901CA" w:rsidP="004901CA">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7F2412">
              <w:rPr>
                <w:rFonts w:ascii="Arial Narrow" w:eastAsia="Calibri" w:hAnsi="Arial Narrow" w:cs="HelveticaNeue-Light"/>
                <w:b/>
                <w:color w:val="000000" w:themeColor="text1"/>
                <w:sz w:val="20"/>
                <w:szCs w:val="20"/>
                <w:lang w:eastAsia="es-MX"/>
              </w:rPr>
              <w:t>MOMENTO</w:t>
            </w:r>
          </w:p>
        </w:tc>
        <w:tc>
          <w:tcPr>
            <w:tcW w:w="4329" w:type="pct"/>
            <w:gridSpan w:val="2"/>
            <w:shd w:val="clear" w:color="auto" w:fill="F2F2F2" w:themeFill="background1" w:themeFillShade="F2"/>
            <w:vAlign w:val="center"/>
          </w:tcPr>
          <w:p w14:paraId="4EA71E45" w14:textId="77777777" w:rsidR="004901CA" w:rsidRPr="007F2412" w:rsidRDefault="004901CA" w:rsidP="004901CA">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7F2412">
              <w:rPr>
                <w:rFonts w:ascii="Arial Narrow" w:eastAsia="Calibri" w:hAnsi="Arial Narrow" w:cs="HelveticaNeue-Light"/>
                <w:b/>
                <w:color w:val="000000" w:themeColor="text1"/>
                <w:sz w:val="20"/>
                <w:szCs w:val="20"/>
                <w:lang w:eastAsia="es-MX"/>
              </w:rPr>
              <w:t>SESIÓN Y ACTIVIDADES</w:t>
            </w:r>
          </w:p>
        </w:tc>
      </w:tr>
      <w:tr w:rsidR="004901CA" w:rsidRPr="004901CA" w14:paraId="3214DCAC" w14:textId="77777777" w:rsidTr="0074182A">
        <w:tc>
          <w:tcPr>
            <w:tcW w:w="671" w:type="pct"/>
          </w:tcPr>
          <w:p w14:paraId="68F02A40" w14:textId="77777777" w:rsidR="004901CA" w:rsidRPr="004901CA" w:rsidRDefault="004901CA" w:rsidP="004901CA">
            <w:pPr>
              <w:autoSpaceDE w:val="0"/>
              <w:autoSpaceDN w:val="0"/>
              <w:adjustRightInd w:val="0"/>
              <w:spacing w:after="0" w:line="240" w:lineRule="auto"/>
              <w:jc w:val="right"/>
              <w:rPr>
                <w:rFonts w:ascii="Arial Narrow" w:eastAsia="Calibri" w:hAnsi="Arial Narrow" w:cs="HelveticaNeue-Light"/>
                <w:sz w:val="20"/>
                <w:szCs w:val="20"/>
                <w:lang w:eastAsia="es-MX"/>
              </w:rPr>
            </w:pPr>
            <w:r w:rsidRPr="004901CA">
              <w:rPr>
                <w:rFonts w:ascii="Arial Narrow" w:eastAsia="Calibri" w:hAnsi="Arial Narrow" w:cs="HelveticaNeue-Light"/>
                <w:sz w:val="20"/>
                <w:szCs w:val="20"/>
                <w:lang w:eastAsia="es-MX"/>
              </w:rPr>
              <w:t>INICIO</w:t>
            </w:r>
          </w:p>
        </w:tc>
        <w:tc>
          <w:tcPr>
            <w:tcW w:w="4329" w:type="pct"/>
            <w:gridSpan w:val="2"/>
          </w:tcPr>
          <w:p w14:paraId="6091D6E7" w14:textId="77777777" w:rsidR="004901CA" w:rsidRPr="004901CA" w:rsidRDefault="004901CA" w:rsidP="004901CA">
            <w:pPr>
              <w:tabs>
                <w:tab w:val="left" w:pos="2813"/>
              </w:tabs>
              <w:spacing w:after="0" w:line="240" w:lineRule="auto"/>
              <w:rPr>
                <w:rFonts w:ascii="Arial Narrow" w:eastAsia="Calibri" w:hAnsi="Arial Narrow" w:cs="Times New Roman"/>
                <w:sz w:val="20"/>
                <w:szCs w:val="20"/>
              </w:rPr>
            </w:pPr>
            <w:r w:rsidRPr="004901CA">
              <w:rPr>
                <w:rFonts w:ascii="Arial Narrow" w:eastAsia="Calibri" w:hAnsi="Arial Narrow" w:cs="HelveticaNeue-Light"/>
                <w:b/>
                <w:sz w:val="20"/>
                <w:szCs w:val="20"/>
                <w:lang w:eastAsia="es-MX"/>
              </w:rPr>
              <w:t>4</w:t>
            </w:r>
            <w:r w:rsidRPr="004901CA">
              <w:rPr>
                <w:rFonts w:ascii="Arial Narrow" w:eastAsia="Calibri" w:hAnsi="Arial Narrow" w:cs="Times New Roman"/>
                <w:sz w:val="20"/>
                <w:szCs w:val="20"/>
              </w:rPr>
              <w:t>.- Entregar un ejercicio para que los alumnos lo resuelvan de manera individual, en él deberán completar algunos problemas que impliquen el uso de la proporcionalidad.</w:t>
            </w:r>
          </w:p>
          <w:p w14:paraId="55EE4D35" w14:textId="77777777" w:rsidR="004901CA" w:rsidRPr="004901CA" w:rsidRDefault="004901CA" w:rsidP="004901CA">
            <w:pPr>
              <w:tabs>
                <w:tab w:val="left" w:pos="2813"/>
              </w:tabs>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Pedir que formen parejas de trabajo para comparar los resultados obtenidos, posteriormente comparar con el resto del grupo que las respuestas sean correctas y poner en común cuáles fueron los procedimientos utilizados para su obtención.</w:t>
            </w:r>
          </w:p>
        </w:tc>
      </w:tr>
      <w:tr w:rsidR="004901CA" w:rsidRPr="004901CA" w14:paraId="34ACB02F" w14:textId="77777777" w:rsidTr="0074182A">
        <w:trPr>
          <w:trHeight w:val="39"/>
        </w:trPr>
        <w:tc>
          <w:tcPr>
            <w:tcW w:w="671" w:type="pct"/>
          </w:tcPr>
          <w:p w14:paraId="656273F8" w14:textId="77777777" w:rsidR="004901CA" w:rsidRPr="004901CA" w:rsidRDefault="004901CA" w:rsidP="004901CA">
            <w:pPr>
              <w:autoSpaceDE w:val="0"/>
              <w:autoSpaceDN w:val="0"/>
              <w:adjustRightInd w:val="0"/>
              <w:spacing w:after="0" w:line="240" w:lineRule="auto"/>
              <w:jc w:val="right"/>
              <w:rPr>
                <w:rFonts w:ascii="Arial Narrow" w:eastAsia="Calibri" w:hAnsi="Arial Narrow" w:cs="HelveticaNeue-Light"/>
                <w:sz w:val="20"/>
                <w:szCs w:val="20"/>
                <w:lang w:eastAsia="es-MX"/>
              </w:rPr>
            </w:pPr>
            <w:r w:rsidRPr="004901CA">
              <w:rPr>
                <w:rFonts w:ascii="Arial Narrow" w:eastAsia="Calibri" w:hAnsi="Arial Narrow" w:cs="HelveticaNeue-Light"/>
                <w:sz w:val="20"/>
                <w:szCs w:val="20"/>
                <w:lang w:eastAsia="es-MX"/>
              </w:rPr>
              <w:t>DESARROLLO</w:t>
            </w:r>
          </w:p>
        </w:tc>
        <w:tc>
          <w:tcPr>
            <w:tcW w:w="4329" w:type="pct"/>
            <w:gridSpan w:val="2"/>
          </w:tcPr>
          <w:p w14:paraId="0D07E7DC"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b/>
                <w:sz w:val="20"/>
                <w:szCs w:val="20"/>
              </w:rPr>
              <w:t>5</w:t>
            </w:r>
            <w:r w:rsidRPr="004901CA">
              <w:rPr>
                <w:rFonts w:ascii="Arial Narrow" w:eastAsia="Calibri" w:hAnsi="Arial Narrow" w:cs="Times New Roman"/>
                <w:sz w:val="20"/>
                <w:szCs w:val="20"/>
              </w:rPr>
              <w:t xml:space="preserve">.- Preguntar: ¿Recuerdas los problemas trabajados durante la sesión anterior?, ¿cuáles procedimientos utilizaste para resolverlos? </w:t>
            </w:r>
          </w:p>
          <w:p w14:paraId="03569295"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sz w:val="20"/>
                <w:szCs w:val="20"/>
              </w:rPr>
              <w:t xml:space="preserve">Pedir que lean detenidamente el siguiente problema: </w:t>
            </w:r>
            <w:r w:rsidRPr="004901CA">
              <w:rPr>
                <w:rFonts w:ascii="Arial Narrow" w:eastAsia="Calibri" w:hAnsi="Arial Narrow" w:cs="Times New Roman"/>
                <w:i/>
                <w:sz w:val="20"/>
                <w:szCs w:val="20"/>
              </w:rPr>
              <w:t>Braulio se dedica a cultivar y cosechar sandías, en promedio cada caja contiene 12 sandías, ¿cuántas sandías habrá en 2 cajas?, ¿y en cinco?, ¿y en diez? Para saberlo, Braulio decidió completar la siguiente tabla:</w:t>
            </w:r>
          </w:p>
          <w:p w14:paraId="2B41FF53" w14:textId="77777777" w:rsidR="004901CA" w:rsidRPr="004901CA" w:rsidRDefault="004901CA" w:rsidP="004901CA">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31846FA4" wp14:editId="40BBBB79">
                  <wp:extent cx="1838325" cy="1285792"/>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38325" cy="1285240"/>
                          </a:xfrm>
                          <a:prstGeom prst="rect">
                            <a:avLst/>
                          </a:prstGeom>
                        </pic:spPr>
                      </pic:pic>
                    </a:graphicData>
                  </a:graphic>
                </wp:inline>
              </w:drawing>
            </w:r>
          </w:p>
          <w:p w14:paraId="1DECD88A" w14:textId="77777777" w:rsidR="004901CA" w:rsidRPr="004901CA" w:rsidRDefault="004901CA" w:rsidP="004901CA">
            <w:pPr>
              <w:spacing w:after="0" w:line="240" w:lineRule="auto"/>
              <w:rPr>
                <w:rFonts w:ascii="Arial Narrow" w:eastAsia="Calibri" w:hAnsi="Arial Narrow" w:cs="Times New Roman"/>
                <w:sz w:val="20"/>
                <w:szCs w:val="20"/>
              </w:rPr>
            </w:pPr>
          </w:p>
          <w:p w14:paraId="223BE141"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sz w:val="20"/>
                <w:szCs w:val="20"/>
              </w:rPr>
              <w:t xml:space="preserve">Explicar: </w:t>
            </w:r>
            <w:r w:rsidRPr="004901CA">
              <w:rPr>
                <w:rFonts w:ascii="Arial Narrow" w:eastAsia="Calibri" w:hAnsi="Arial Narrow" w:cs="Times New Roman"/>
                <w:i/>
                <w:sz w:val="20"/>
                <w:szCs w:val="20"/>
              </w:rPr>
              <w:t xml:space="preserve">Observa detenidamente lo que ocurre con el número de cajas, ¿la cantidad aumenta o disminuye? </w:t>
            </w:r>
            <w:r w:rsidRPr="004901CA">
              <w:rPr>
                <w:rFonts w:ascii="Arial Narrow" w:eastAsia="Calibri" w:hAnsi="Arial Narrow" w:cs="Times New Roman"/>
                <w:i/>
                <w:color w:val="0000FF"/>
                <w:sz w:val="20"/>
                <w:szCs w:val="20"/>
              </w:rPr>
              <w:t xml:space="preserve">Aumenta. </w:t>
            </w:r>
            <w:r w:rsidRPr="004901CA">
              <w:rPr>
                <w:rFonts w:ascii="Arial Narrow" w:eastAsia="Calibri" w:hAnsi="Arial Narrow" w:cs="Times New Roman"/>
                <w:i/>
                <w:sz w:val="20"/>
                <w:szCs w:val="20"/>
              </w:rPr>
              <w:t xml:space="preserve">¿Y qué ocurre con el número de sandías aumenta o disminuye? </w:t>
            </w:r>
            <w:r w:rsidRPr="004901CA">
              <w:rPr>
                <w:rFonts w:ascii="Arial Narrow" w:eastAsia="Calibri" w:hAnsi="Arial Narrow" w:cs="Times New Roman"/>
                <w:i/>
                <w:color w:val="0000FF"/>
                <w:sz w:val="20"/>
                <w:szCs w:val="20"/>
              </w:rPr>
              <w:t>Aumenta.</w:t>
            </w:r>
            <w:r w:rsidRPr="004901CA">
              <w:rPr>
                <w:rFonts w:ascii="Arial Narrow" w:eastAsia="Calibri" w:hAnsi="Arial Narrow" w:cs="Times New Roman"/>
                <w:i/>
                <w:sz w:val="20"/>
                <w:szCs w:val="20"/>
              </w:rPr>
              <w:t xml:space="preserve"> Cuando ambas cantidades van en aumento, como en este caso, hablamos de proporcionalidad, ¿por qué? Porque si una de las cantidades aumenta la otra aumentará, </w:t>
            </w:r>
            <w:proofErr w:type="gramStart"/>
            <w:r w:rsidRPr="004901CA">
              <w:rPr>
                <w:rFonts w:ascii="Arial Narrow" w:eastAsia="Calibri" w:hAnsi="Arial Narrow" w:cs="Times New Roman"/>
                <w:i/>
                <w:sz w:val="20"/>
                <w:szCs w:val="20"/>
              </w:rPr>
              <w:t>si</w:t>
            </w:r>
            <w:proofErr w:type="gramEnd"/>
            <w:r w:rsidRPr="004901CA">
              <w:rPr>
                <w:rFonts w:ascii="Arial Narrow" w:eastAsia="Calibri" w:hAnsi="Arial Narrow" w:cs="Times New Roman"/>
                <w:i/>
                <w:sz w:val="20"/>
                <w:szCs w:val="20"/>
              </w:rPr>
              <w:t xml:space="preserve"> por el contrario, disminuye la segunda cantidad también disminuirá.</w:t>
            </w:r>
          </w:p>
          <w:p w14:paraId="6E3D3A26"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i/>
                <w:sz w:val="20"/>
                <w:szCs w:val="20"/>
              </w:rPr>
              <w:t>En el ejemplo podemos observar lo siguiente:</w:t>
            </w:r>
          </w:p>
          <w:p w14:paraId="3DECC535"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i/>
                <w:sz w:val="20"/>
                <w:szCs w:val="20"/>
              </w:rPr>
              <w:t>Una caja contiene 12 sandías:</w:t>
            </w:r>
          </w:p>
          <w:p w14:paraId="3F565068" w14:textId="77777777" w:rsidR="004901CA" w:rsidRPr="004901CA" w:rsidRDefault="004901CA" w:rsidP="004901CA">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7D13E313" wp14:editId="7EFB5319">
                  <wp:extent cx="1837480" cy="10382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pic:cNvPicPr>
                            <a:picLocks noChangeAspect="1"/>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37055" cy="1038225"/>
                          </a:xfrm>
                          <a:prstGeom prst="rect">
                            <a:avLst/>
                          </a:prstGeom>
                        </pic:spPr>
                      </pic:pic>
                    </a:graphicData>
                  </a:graphic>
                </wp:inline>
              </w:drawing>
            </w:r>
          </w:p>
          <w:p w14:paraId="6D576A90" w14:textId="77777777" w:rsidR="004901CA" w:rsidRPr="004901CA" w:rsidRDefault="004901CA" w:rsidP="004901CA">
            <w:pPr>
              <w:spacing w:after="0" w:line="240" w:lineRule="auto"/>
              <w:rPr>
                <w:rFonts w:ascii="Arial Narrow" w:eastAsia="Calibri" w:hAnsi="Arial Narrow" w:cs="Times New Roman"/>
                <w:i/>
                <w:sz w:val="20"/>
                <w:szCs w:val="20"/>
              </w:rPr>
            </w:pPr>
          </w:p>
          <w:p w14:paraId="4DA00CC6" w14:textId="77777777" w:rsidR="004901CA" w:rsidRPr="004901CA" w:rsidRDefault="004901CA" w:rsidP="004901CA">
            <w:pPr>
              <w:spacing w:after="0" w:line="240" w:lineRule="auto"/>
              <w:rPr>
                <w:rFonts w:ascii="Arial Narrow" w:eastAsia="Calibri" w:hAnsi="Arial Narrow" w:cs="Times New Roman"/>
                <w:i/>
                <w:color w:val="0000FF"/>
                <w:sz w:val="20"/>
                <w:szCs w:val="20"/>
              </w:rPr>
            </w:pPr>
            <w:r w:rsidRPr="004901CA">
              <w:rPr>
                <w:rFonts w:ascii="Arial Narrow" w:eastAsia="Calibri" w:hAnsi="Arial Narrow" w:cs="Times New Roman"/>
                <w:i/>
                <w:sz w:val="20"/>
                <w:szCs w:val="20"/>
              </w:rPr>
              <w:t xml:space="preserve">Ahora necesitamos saber cuántas sandías hay en dos cajas, ¿qué operación debemos realizar? ¡Así es! Una multiplicación, necesitamos multiplicar la cantidad de sandías que contiene una caja (12) por el número de cajas, en este caso 2.           </w:t>
            </w:r>
            <w:r w:rsidRPr="004901CA">
              <w:rPr>
                <w:rFonts w:ascii="Arial Narrow" w:eastAsia="Calibri" w:hAnsi="Arial Narrow" w:cs="Times New Roman"/>
                <w:i/>
                <w:color w:val="0000FF"/>
                <w:sz w:val="20"/>
                <w:szCs w:val="20"/>
              </w:rPr>
              <w:t xml:space="preserve"> </w:t>
            </w:r>
          </w:p>
          <w:p w14:paraId="1016E884" w14:textId="77777777" w:rsidR="004901CA" w:rsidRPr="004901CA" w:rsidRDefault="004901CA" w:rsidP="004901CA">
            <w:pPr>
              <w:spacing w:after="0" w:line="240" w:lineRule="auto"/>
              <w:rPr>
                <w:rFonts w:ascii="Arial Narrow" w:eastAsia="Calibri" w:hAnsi="Arial Narrow" w:cs="Times New Roman"/>
                <w:i/>
                <w:color w:val="0000FF"/>
                <w:sz w:val="20"/>
                <w:szCs w:val="20"/>
              </w:rPr>
            </w:pPr>
            <w:r w:rsidRPr="004901CA">
              <w:rPr>
                <w:rFonts w:ascii="Arial Narrow" w:eastAsia="Calibri" w:hAnsi="Arial Narrow" w:cs="Times New Roman"/>
                <w:i/>
                <w:color w:val="0000FF"/>
                <w:sz w:val="20"/>
                <w:szCs w:val="20"/>
              </w:rPr>
              <w:t>12 x 2 = 24</w:t>
            </w:r>
          </w:p>
          <w:p w14:paraId="59E2C899" w14:textId="77777777" w:rsidR="004901CA" w:rsidRPr="004901CA" w:rsidRDefault="004901CA" w:rsidP="004901CA">
            <w:pPr>
              <w:spacing w:after="0" w:line="240" w:lineRule="auto"/>
              <w:rPr>
                <w:rFonts w:ascii="Arial Narrow" w:eastAsia="Calibri" w:hAnsi="Arial Narrow" w:cs="Times New Roman"/>
                <w:i/>
                <w:color w:val="0000FF"/>
                <w:sz w:val="20"/>
                <w:szCs w:val="20"/>
              </w:rPr>
            </w:pPr>
            <w:r>
              <w:rPr>
                <w:rFonts w:ascii="Arial Narrow" w:eastAsia="Calibri" w:hAnsi="Arial Narrow" w:cs="Times New Roman"/>
                <w:i/>
                <w:noProof/>
                <w:color w:val="0000FF"/>
                <w:sz w:val="20"/>
                <w:szCs w:val="20"/>
                <w:lang w:eastAsia="es-MX"/>
              </w:rPr>
              <w:drawing>
                <wp:inline distT="0" distB="0" distL="0" distR="0" wp14:anchorId="0AAFE863" wp14:editId="1972CCA6">
                  <wp:extent cx="1837480" cy="970949"/>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37055" cy="970915"/>
                          </a:xfrm>
                          <a:prstGeom prst="rect">
                            <a:avLst/>
                          </a:prstGeom>
                        </pic:spPr>
                      </pic:pic>
                    </a:graphicData>
                  </a:graphic>
                </wp:inline>
              </w:drawing>
            </w:r>
          </w:p>
          <w:p w14:paraId="6C367BB5" w14:textId="77777777" w:rsidR="004901CA" w:rsidRPr="004901CA" w:rsidRDefault="004901CA" w:rsidP="004901CA">
            <w:pPr>
              <w:spacing w:after="0" w:line="240" w:lineRule="auto"/>
              <w:rPr>
                <w:rFonts w:ascii="Arial Narrow" w:eastAsia="Calibri" w:hAnsi="Arial Narrow" w:cs="Times New Roman"/>
                <w:i/>
                <w:sz w:val="20"/>
                <w:szCs w:val="20"/>
              </w:rPr>
            </w:pPr>
          </w:p>
          <w:p w14:paraId="0134BEB3" w14:textId="77777777" w:rsidR="004901CA" w:rsidRPr="004901CA" w:rsidRDefault="004901CA" w:rsidP="004901CA">
            <w:pPr>
              <w:spacing w:after="0" w:line="240" w:lineRule="auto"/>
              <w:rPr>
                <w:rFonts w:ascii="Arial Narrow" w:eastAsia="Calibri" w:hAnsi="Arial Narrow" w:cs="Times New Roman"/>
                <w:i/>
                <w:color w:val="0000FF"/>
                <w:sz w:val="20"/>
                <w:szCs w:val="20"/>
              </w:rPr>
            </w:pPr>
            <w:r w:rsidRPr="004901CA">
              <w:rPr>
                <w:rFonts w:ascii="Arial Narrow" w:eastAsia="Calibri" w:hAnsi="Arial Narrow" w:cs="Times New Roman"/>
                <w:i/>
                <w:sz w:val="20"/>
                <w:szCs w:val="20"/>
              </w:rPr>
              <w:lastRenderedPageBreak/>
              <w:t xml:space="preserve">¿Qué operación necesitarás realizar para saber cuántas sandías hay en tres cajas? </w:t>
            </w:r>
            <w:r w:rsidRPr="004901CA">
              <w:rPr>
                <w:rFonts w:ascii="Arial Narrow" w:eastAsia="Calibri" w:hAnsi="Arial Narrow" w:cs="Times New Roman"/>
                <w:i/>
                <w:color w:val="0000FF"/>
                <w:sz w:val="20"/>
                <w:szCs w:val="20"/>
              </w:rPr>
              <w:t>12 x 3 = 36</w:t>
            </w:r>
          </w:p>
          <w:p w14:paraId="5F849AE3" w14:textId="77777777" w:rsidR="004901CA" w:rsidRPr="004901CA" w:rsidRDefault="004901CA" w:rsidP="004901CA">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6421B5FF" wp14:editId="7C4FF297">
                  <wp:extent cx="1837480" cy="96122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pic:cNvPicPr>
                            <a:picLocks noChangeAspect="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37055" cy="960755"/>
                          </a:xfrm>
                          <a:prstGeom prst="rect">
                            <a:avLst/>
                          </a:prstGeom>
                        </pic:spPr>
                      </pic:pic>
                    </a:graphicData>
                  </a:graphic>
                </wp:inline>
              </w:drawing>
            </w:r>
          </w:p>
          <w:p w14:paraId="7D36E9B4" w14:textId="77777777" w:rsidR="004901CA" w:rsidRPr="004901CA" w:rsidRDefault="004901CA" w:rsidP="004901CA">
            <w:pPr>
              <w:spacing w:after="0" w:line="240" w:lineRule="auto"/>
              <w:rPr>
                <w:rFonts w:ascii="Arial Narrow" w:eastAsia="Calibri" w:hAnsi="Arial Narrow" w:cs="Times New Roman"/>
                <w:i/>
                <w:sz w:val="20"/>
                <w:szCs w:val="20"/>
              </w:rPr>
            </w:pPr>
          </w:p>
          <w:p w14:paraId="3EB091A1"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i/>
                <w:sz w:val="20"/>
                <w:szCs w:val="20"/>
              </w:rPr>
              <w:t>Y así sucesivamente según el número de cajas:</w:t>
            </w:r>
          </w:p>
          <w:p w14:paraId="16CFB56B" w14:textId="77777777" w:rsidR="004901CA" w:rsidRPr="004901CA" w:rsidRDefault="004901CA" w:rsidP="004901CA">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221A8DD5" wp14:editId="6FBFEB55">
                  <wp:extent cx="1837480" cy="107548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pic:cNvPicPr>
                            <a:picLocks noChangeAspect="1"/>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37055" cy="1075055"/>
                          </a:xfrm>
                          <a:prstGeom prst="rect">
                            <a:avLst/>
                          </a:prstGeom>
                        </pic:spPr>
                      </pic:pic>
                    </a:graphicData>
                  </a:graphic>
                </wp:inline>
              </w:drawing>
            </w:r>
          </w:p>
          <w:p w14:paraId="396F7AE0" w14:textId="77777777" w:rsidR="004901CA" w:rsidRPr="004901CA" w:rsidRDefault="004901CA" w:rsidP="004901CA">
            <w:pPr>
              <w:spacing w:after="0" w:line="240" w:lineRule="auto"/>
              <w:rPr>
                <w:rFonts w:ascii="Arial Narrow" w:eastAsia="Calibri" w:hAnsi="Arial Narrow" w:cs="Times New Roman"/>
                <w:sz w:val="20"/>
                <w:szCs w:val="20"/>
              </w:rPr>
            </w:pPr>
          </w:p>
          <w:p w14:paraId="04C9B547"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xml:space="preserve">Pedir que escriban en su cuaderno el siguiente problema y lo resuelvan: </w:t>
            </w:r>
            <w:r w:rsidRPr="004901CA">
              <w:rPr>
                <w:rFonts w:ascii="Arial Narrow" w:eastAsia="Calibri" w:hAnsi="Arial Narrow" w:cs="Times New Roman"/>
                <w:i/>
                <w:sz w:val="20"/>
                <w:szCs w:val="20"/>
              </w:rPr>
              <w:t>Braulio también cultiva y cosecha jitomates, cada caja contiene 85 jitomates aproximadamente, ayúdale a completar la siguiente tabla para conocer cuántos jitomates habrá en diferentes cantidades de cajas:</w:t>
            </w:r>
          </w:p>
          <w:p w14:paraId="493C065C" w14:textId="77777777" w:rsidR="004901CA" w:rsidRPr="004901CA" w:rsidRDefault="004901CA" w:rsidP="004901CA">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30B41C9B" wp14:editId="08BA428D">
                  <wp:extent cx="1837480" cy="1104376"/>
                  <wp:effectExtent l="0" t="0" r="0"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4"/>
                          <pic:cNvPicPr>
                            <a:picLocks noChangeAspect="1"/>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37055" cy="1104265"/>
                          </a:xfrm>
                          <a:prstGeom prst="rect">
                            <a:avLst/>
                          </a:prstGeom>
                        </pic:spPr>
                      </pic:pic>
                    </a:graphicData>
                  </a:graphic>
                </wp:inline>
              </w:drawing>
            </w:r>
          </w:p>
          <w:p w14:paraId="1ECCDFA6"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Invitar a que comparen las respuestas obtenidas con el resto del grupo.</w:t>
            </w:r>
          </w:p>
        </w:tc>
      </w:tr>
      <w:tr w:rsidR="004901CA" w:rsidRPr="004901CA" w14:paraId="383EA23F" w14:textId="77777777" w:rsidTr="0074182A">
        <w:tc>
          <w:tcPr>
            <w:tcW w:w="5000" w:type="pct"/>
            <w:gridSpan w:val="3"/>
          </w:tcPr>
          <w:p w14:paraId="5FEFBC7C" w14:textId="77777777" w:rsidR="004901CA" w:rsidRPr="004901CA" w:rsidRDefault="004901CA" w:rsidP="004901CA">
            <w:pPr>
              <w:spacing w:after="0" w:line="240" w:lineRule="auto"/>
              <w:rPr>
                <w:rFonts w:ascii="Arial Narrow" w:eastAsia="Calibri" w:hAnsi="Arial Narrow" w:cs="Times New Roman"/>
                <w:i/>
                <w:sz w:val="20"/>
                <w:szCs w:val="20"/>
              </w:rPr>
            </w:pPr>
            <w:proofErr w:type="gramStart"/>
            <w:r w:rsidRPr="004901CA">
              <w:rPr>
                <w:rFonts w:ascii="Arial Narrow" w:eastAsia="Calibri" w:hAnsi="Arial Narrow" w:cs="MyriadPro-Cond"/>
                <w:b/>
                <w:sz w:val="20"/>
                <w:szCs w:val="20"/>
              </w:rPr>
              <w:lastRenderedPageBreak/>
              <w:t>EVALUACIÓN.-</w:t>
            </w:r>
            <w:proofErr w:type="gramEnd"/>
            <w:r w:rsidRPr="004901CA">
              <w:rPr>
                <w:rFonts w:ascii="Arial Narrow" w:eastAsia="Calibri" w:hAnsi="Arial Narrow" w:cs="Times New Roman"/>
                <w:sz w:val="20"/>
                <w:szCs w:val="20"/>
              </w:rPr>
              <w:t xml:space="preserve">   </w:t>
            </w:r>
            <w:r w:rsidRPr="004901CA">
              <w:rPr>
                <w:rFonts w:ascii="Arial Narrow" w:eastAsia="Calibri" w:hAnsi="Arial Narrow" w:cs="Times New Roman"/>
                <w:i/>
                <w:sz w:val="20"/>
                <w:szCs w:val="20"/>
              </w:rPr>
              <w:t xml:space="preserve">RECURSOS.-  Situaciones, ejercicios, problemas, preguntas y operaciones.  </w:t>
            </w:r>
          </w:p>
          <w:p w14:paraId="0B1ED0D8"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i/>
                <w:sz w:val="20"/>
                <w:szCs w:val="20"/>
              </w:rPr>
              <w:t xml:space="preserve">                            </w:t>
            </w:r>
            <w:proofErr w:type="gramStart"/>
            <w:r w:rsidRPr="004901CA">
              <w:rPr>
                <w:rFonts w:ascii="Arial Narrow" w:eastAsia="Calibri" w:hAnsi="Arial Narrow" w:cs="Times New Roman"/>
                <w:i/>
                <w:sz w:val="20"/>
                <w:szCs w:val="20"/>
              </w:rPr>
              <w:t>CRITERIOS.-</w:t>
            </w:r>
            <w:proofErr w:type="gramEnd"/>
            <w:r w:rsidRPr="004901CA">
              <w:rPr>
                <w:rFonts w:ascii="Arial Narrow" w:eastAsia="Calibri" w:hAnsi="Arial Narrow" w:cs="Times New Roman"/>
                <w:i/>
                <w:sz w:val="20"/>
                <w:szCs w:val="20"/>
              </w:rPr>
              <w:t xml:space="preserve"> Procedimientos adecuados y resultados correctos.</w:t>
            </w:r>
          </w:p>
        </w:tc>
      </w:tr>
      <w:tr w:rsidR="004901CA" w:rsidRPr="004901CA" w14:paraId="03390573" w14:textId="77777777" w:rsidTr="0074182A">
        <w:tc>
          <w:tcPr>
            <w:tcW w:w="5000" w:type="pct"/>
            <w:gridSpan w:val="3"/>
          </w:tcPr>
          <w:p w14:paraId="55E31211" w14:textId="77777777" w:rsidR="004901CA" w:rsidRPr="004901CA" w:rsidRDefault="004901CA" w:rsidP="004901CA">
            <w:pPr>
              <w:spacing w:after="0" w:line="240" w:lineRule="auto"/>
              <w:rPr>
                <w:rFonts w:ascii="Arial Narrow" w:eastAsia="Calibri" w:hAnsi="Arial Narrow" w:cs="MyriadPro-Cond"/>
                <w:b/>
                <w:bCs/>
                <w:sz w:val="20"/>
                <w:szCs w:val="20"/>
              </w:rPr>
            </w:pPr>
            <w:r w:rsidRPr="004901CA">
              <w:rPr>
                <w:rFonts w:ascii="Arial Narrow" w:eastAsia="Calibri" w:hAnsi="Arial Narrow" w:cs="MyriadPro-Cond"/>
                <w:b/>
                <w:bCs/>
                <w:sz w:val="20"/>
                <w:szCs w:val="20"/>
              </w:rPr>
              <w:t xml:space="preserve">RECURSOS </w:t>
            </w:r>
            <w:proofErr w:type="gramStart"/>
            <w:r w:rsidRPr="004901CA">
              <w:rPr>
                <w:rFonts w:ascii="Arial Narrow" w:eastAsia="Calibri" w:hAnsi="Arial Narrow" w:cs="MyriadPro-Cond"/>
                <w:b/>
                <w:bCs/>
                <w:sz w:val="20"/>
                <w:szCs w:val="20"/>
              </w:rPr>
              <w:t>DIDACTICOS.-</w:t>
            </w:r>
            <w:proofErr w:type="gramEnd"/>
            <w:r w:rsidRPr="004901CA">
              <w:rPr>
                <w:rFonts w:ascii="Arial Narrow" w:eastAsia="Calibri" w:hAnsi="Arial Narrow" w:cs="MyriadPro-Cond"/>
                <w:b/>
                <w:bCs/>
                <w:sz w:val="20"/>
                <w:szCs w:val="20"/>
              </w:rPr>
              <w:t xml:space="preserve">  </w:t>
            </w:r>
            <w:r w:rsidRPr="004901CA">
              <w:rPr>
                <w:rFonts w:ascii="Arial Narrow" w:eastAsia="Calibri" w:hAnsi="Arial Narrow" w:cs="MyriadPro-Cond"/>
                <w:bCs/>
                <w:sz w:val="20"/>
                <w:szCs w:val="20"/>
              </w:rPr>
              <w:t>Ejercicios, tablas.</w:t>
            </w:r>
          </w:p>
        </w:tc>
      </w:tr>
      <w:tr w:rsidR="004901CA" w:rsidRPr="004901CA" w14:paraId="406240BF" w14:textId="77777777" w:rsidTr="0074182A">
        <w:tc>
          <w:tcPr>
            <w:tcW w:w="5000" w:type="pct"/>
            <w:gridSpan w:val="3"/>
          </w:tcPr>
          <w:p w14:paraId="3D92B623" w14:textId="77777777" w:rsidR="004901CA" w:rsidRPr="004901CA" w:rsidRDefault="004901CA" w:rsidP="004901CA">
            <w:pPr>
              <w:spacing w:after="0" w:line="240" w:lineRule="auto"/>
              <w:rPr>
                <w:rFonts w:ascii="Arial Narrow" w:eastAsia="Calibri" w:hAnsi="Arial Narrow" w:cs="MyriadPro-Cond"/>
                <w:b/>
                <w:bCs/>
                <w:sz w:val="20"/>
                <w:szCs w:val="20"/>
              </w:rPr>
            </w:pPr>
            <w:r w:rsidRPr="004901CA">
              <w:rPr>
                <w:rFonts w:ascii="Arial Narrow" w:eastAsia="Calibri" w:hAnsi="Arial Narrow" w:cs="MyriadPro-Cond"/>
                <w:b/>
                <w:bCs/>
                <w:sz w:val="20"/>
                <w:szCs w:val="20"/>
              </w:rPr>
              <w:t xml:space="preserve">PÁGINAS DEL LIBRO SEP DEL </w:t>
            </w:r>
            <w:proofErr w:type="gramStart"/>
            <w:r w:rsidRPr="004901CA">
              <w:rPr>
                <w:rFonts w:ascii="Arial Narrow" w:eastAsia="Calibri" w:hAnsi="Arial Narrow" w:cs="MyriadPro-Cond"/>
                <w:b/>
                <w:bCs/>
                <w:sz w:val="20"/>
                <w:szCs w:val="20"/>
              </w:rPr>
              <w:t>ALUMNO.-</w:t>
            </w:r>
            <w:proofErr w:type="gramEnd"/>
            <w:r w:rsidRPr="004901CA">
              <w:rPr>
                <w:rFonts w:ascii="Arial Narrow" w:eastAsia="Calibri" w:hAnsi="Arial Narrow" w:cs="MyriadPro-Cond"/>
                <w:bCs/>
                <w:sz w:val="20"/>
                <w:szCs w:val="20"/>
              </w:rPr>
              <w:t xml:space="preserve">  106-108</w:t>
            </w:r>
          </w:p>
        </w:tc>
      </w:tr>
      <w:tr w:rsidR="004901CA" w:rsidRPr="004901CA" w14:paraId="65755728" w14:textId="77777777" w:rsidTr="0074182A">
        <w:tc>
          <w:tcPr>
            <w:tcW w:w="5000" w:type="pct"/>
            <w:gridSpan w:val="3"/>
          </w:tcPr>
          <w:p w14:paraId="145ABCAD"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7804F1CA"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70BCD461"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172C9323" w14:textId="77777777" w:rsidR="004901CA" w:rsidRPr="004901CA" w:rsidRDefault="004901CA" w:rsidP="004901CA">
            <w:pPr>
              <w:spacing w:after="0" w:line="240" w:lineRule="auto"/>
              <w:rPr>
                <w:rFonts w:ascii="Arial Narrow" w:eastAsia="Calibri" w:hAnsi="Arial Narrow" w:cs="Times New Roman"/>
                <w:b/>
                <w:noProof/>
                <w:sz w:val="18"/>
                <w:szCs w:val="20"/>
                <w:lang w:eastAsia="es-MX"/>
              </w:rPr>
            </w:pPr>
            <w:r w:rsidRPr="004901CA">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24156FF9" w14:textId="77777777" w:rsidR="004901CA" w:rsidRPr="004901CA" w:rsidRDefault="004901CA" w:rsidP="004901CA">
            <w:pPr>
              <w:spacing w:after="0" w:line="240" w:lineRule="auto"/>
              <w:rPr>
                <w:rFonts w:ascii="Arial Narrow" w:eastAsia="Calibri" w:hAnsi="Arial Narrow" w:cs="MyriadPro-Cond"/>
                <w:b/>
                <w:bCs/>
                <w:sz w:val="18"/>
                <w:szCs w:val="20"/>
              </w:rPr>
            </w:pPr>
          </w:p>
        </w:tc>
      </w:tr>
    </w:tbl>
    <w:p w14:paraId="619D801B" w14:textId="77777777" w:rsidR="004901CA" w:rsidRPr="004901CA" w:rsidRDefault="004901CA" w:rsidP="004901CA">
      <w:pPr>
        <w:spacing w:after="0" w:line="240" w:lineRule="auto"/>
        <w:rPr>
          <w:rFonts w:ascii="Arial Narrow" w:eastAsia="Calibri" w:hAnsi="Arial Narrow" w:cs="Times New Roman"/>
          <w:sz w:val="20"/>
          <w:szCs w:val="20"/>
        </w:rPr>
      </w:pPr>
    </w:p>
    <w:p w14:paraId="72487F32" w14:textId="77777777" w:rsidR="00D062BB" w:rsidRDefault="004901CA" w:rsidP="004901CA">
      <w:pPr>
        <w:spacing w:after="0" w:line="240" w:lineRule="auto"/>
        <w:jc w:val="center"/>
        <w:rPr>
          <w:rFonts w:ascii="Arial Narrow" w:eastAsia="Calibri" w:hAnsi="Arial Narrow" w:cs="Times New Roman"/>
          <w:sz w:val="20"/>
          <w:szCs w:val="20"/>
        </w:rPr>
      </w:pPr>
      <w:r w:rsidRPr="004901CA">
        <w:rPr>
          <w:rFonts w:ascii="Arial Narrow" w:eastAsia="Calibri" w:hAnsi="Arial Narrow" w:cs="Times New Roman"/>
          <w:sz w:val="20"/>
          <w:szCs w:val="20"/>
        </w:rPr>
        <w:tab/>
      </w:r>
    </w:p>
    <w:p w14:paraId="624496E0" w14:textId="77777777" w:rsidR="00D062BB" w:rsidRDefault="00D062BB">
      <w:pPr>
        <w:rPr>
          <w:rFonts w:ascii="Arial Narrow" w:eastAsia="Calibri" w:hAnsi="Arial Narrow" w:cs="Times New Roman"/>
          <w:sz w:val="20"/>
          <w:szCs w:val="20"/>
        </w:rPr>
      </w:pPr>
      <w:r>
        <w:rPr>
          <w:rFonts w:ascii="Arial Narrow" w:eastAsia="Calibri" w:hAnsi="Arial Narrow" w:cs="Times New Roman"/>
          <w:sz w:val="20"/>
          <w:szCs w:val="20"/>
        </w:rPr>
        <w:br w:type="page"/>
      </w:r>
    </w:p>
    <w:p w14:paraId="7C5CF6FF" w14:textId="77777777" w:rsidR="004901CA" w:rsidRPr="004901CA" w:rsidRDefault="004901CA" w:rsidP="004901CA">
      <w:pPr>
        <w:spacing w:after="0" w:line="240" w:lineRule="auto"/>
        <w:jc w:val="center"/>
        <w:rPr>
          <w:rFonts w:ascii="Arial Narrow" w:eastAsia="Calibri" w:hAnsi="Arial Narrow" w:cs="Times New Roman"/>
          <w:b/>
          <w:noProof/>
          <w:sz w:val="20"/>
          <w:szCs w:val="20"/>
          <w:lang w:eastAsia="es-MX"/>
        </w:rPr>
      </w:pPr>
      <w:r w:rsidRPr="004901CA">
        <w:rPr>
          <w:rFonts w:ascii="Arial Narrow" w:eastAsia="Calibri" w:hAnsi="Arial Narrow" w:cs="Times New Roman"/>
          <w:b/>
          <w:noProof/>
          <w:sz w:val="28"/>
          <w:szCs w:val="20"/>
          <w:lang w:eastAsia="es-MX"/>
        </w:rPr>
        <w:lastRenderedPageBreak/>
        <w:t>Ciencias Naturales</w:t>
      </w:r>
    </w:p>
    <w:p w14:paraId="157C9CDC"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240"/>
        <w:gridCol w:w="4680"/>
        <w:gridCol w:w="2880"/>
      </w:tblGrid>
      <w:tr w:rsidR="00D062BB" w:rsidRPr="00D062BB" w14:paraId="056526BB" w14:textId="77777777" w:rsidTr="00D062BB">
        <w:tc>
          <w:tcPr>
            <w:tcW w:w="10800" w:type="dxa"/>
            <w:gridSpan w:val="3"/>
            <w:shd w:val="clear" w:color="auto" w:fill="F2F2F2" w:themeFill="background1" w:themeFillShade="F2"/>
          </w:tcPr>
          <w:p w14:paraId="689A6016"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¿Cómo son los materiales y sus cambios? Los materiales tienen masa, volumen y cambian cuando se mezclan o se les aplica calor</w:t>
            </w:r>
          </w:p>
        </w:tc>
      </w:tr>
      <w:tr w:rsidR="00D062BB" w:rsidRPr="00D062BB" w14:paraId="502149C6" w14:textId="77777777" w:rsidTr="00D062BB">
        <w:tc>
          <w:tcPr>
            <w:tcW w:w="3240" w:type="dxa"/>
            <w:shd w:val="clear" w:color="auto" w:fill="F2F2F2" w:themeFill="background1" w:themeFillShade="F2"/>
          </w:tcPr>
          <w:p w14:paraId="148B7548"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Aprendizajes esperados:</w:t>
            </w:r>
          </w:p>
        </w:tc>
        <w:tc>
          <w:tcPr>
            <w:tcW w:w="7560" w:type="dxa"/>
            <w:gridSpan w:val="2"/>
            <w:shd w:val="clear" w:color="auto" w:fill="F2F2F2" w:themeFill="background1" w:themeFillShade="F2"/>
          </w:tcPr>
          <w:p w14:paraId="451EF81D"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Contenidos:</w:t>
            </w:r>
          </w:p>
        </w:tc>
      </w:tr>
      <w:tr w:rsidR="00D062BB" w:rsidRPr="00D062BB" w14:paraId="07FD28B1" w14:textId="77777777" w:rsidTr="00D062BB">
        <w:tc>
          <w:tcPr>
            <w:tcW w:w="3240" w:type="dxa"/>
            <w:shd w:val="clear" w:color="auto" w:fill="F2F2F2" w:themeFill="background1" w:themeFillShade="F2"/>
          </w:tcPr>
          <w:p w14:paraId="28181795" w14:textId="77777777" w:rsidR="004901CA" w:rsidRPr="00D062BB"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062BB">
              <w:rPr>
                <w:rFonts w:ascii="Arial Narrow" w:eastAsia="Calibri" w:hAnsi="Arial Narrow" w:cs="HelveticaNeue-Light"/>
                <w:color w:val="000000" w:themeColor="text1"/>
                <w:sz w:val="18"/>
                <w:szCs w:val="18"/>
                <w:lang w:eastAsia="es-MX"/>
              </w:rPr>
              <w:t>- Explica el uso de conductores y aislantes del calor en actividades cotidianas y su relación con la prevención de accidentes.</w:t>
            </w:r>
          </w:p>
          <w:p w14:paraId="3F4D8320" w14:textId="77777777" w:rsidR="004901CA" w:rsidRPr="00D062BB" w:rsidRDefault="004901CA" w:rsidP="004901CA">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062BB">
              <w:rPr>
                <w:rFonts w:ascii="Arial Narrow" w:eastAsia="Calibri" w:hAnsi="Arial Narrow" w:cs="HelveticaNeue-Light"/>
                <w:color w:val="000000" w:themeColor="text1"/>
                <w:sz w:val="18"/>
                <w:szCs w:val="18"/>
                <w:lang w:eastAsia="es-MX"/>
              </w:rPr>
              <w:t>- Aplica habilidades, actitudes y valores de la formación científica básica durante la planeación, el desarrollo, la comunicación y la evaluación de un proyecto de su interés en el que integra contenidos del bloque.</w:t>
            </w:r>
          </w:p>
        </w:tc>
        <w:tc>
          <w:tcPr>
            <w:tcW w:w="7560" w:type="dxa"/>
            <w:gridSpan w:val="2"/>
            <w:shd w:val="clear" w:color="auto" w:fill="F2F2F2" w:themeFill="background1" w:themeFillShade="F2"/>
          </w:tcPr>
          <w:p w14:paraId="1BAC2DDB" w14:textId="77777777" w:rsidR="004901CA" w:rsidRPr="00D062BB" w:rsidRDefault="004901CA" w:rsidP="004901CA">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062BB">
              <w:rPr>
                <w:rFonts w:ascii="Arial Narrow" w:eastAsia="Calibri" w:hAnsi="Arial Narrow" w:cs="TrebuchetMS-SC700"/>
                <w:b/>
                <w:color w:val="000000" w:themeColor="text1"/>
                <w:sz w:val="18"/>
                <w:szCs w:val="18"/>
                <w:lang w:eastAsia="es-MX"/>
              </w:rPr>
              <w:t>¿Cómo se transfiere el calor entre materiales?</w:t>
            </w:r>
          </w:p>
          <w:p w14:paraId="3767EC1F" w14:textId="77777777" w:rsidR="004901CA" w:rsidRPr="00D062BB"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062BB">
              <w:rPr>
                <w:rFonts w:ascii="Arial Narrow" w:eastAsia="Calibri" w:hAnsi="Arial Narrow" w:cs="HelveticaNeue-Light"/>
                <w:color w:val="000000" w:themeColor="text1"/>
                <w:sz w:val="18"/>
                <w:szCs w:val="18"/>
                <w:lang w:eastAsia="es-MX"/>
              </w:rPr>
              <w:t>- Características de los materiales conductores y aislantes del calor, y su aplicación en actividades cotidianas.</w:t>
            </w:r>
          </w:p>
          <w:p w14:paraId="28DA38A1" w14:textId="77777777" w:rsidR="004901CA" w:rsidRPr="00D062BB" w:rsidRDefault="004901CA" w:rsidP="004901CA">
            <w:pPr>
              <w:spacing w:after="0" w:line="240" w:lineRule="auto"/>
              <w:rPr>
                <w:rFonts w:ascii="Arial Narrow" w:eastAsia="Calibri" w:hAnsi="Arial Narrow" w:cs="HelveticaNeue-Light"/>
                <w:color w:val="000000" w:themeColor="text1"/>
                <w:sz w:val="18"/>
                <w:szCs w:val="18"/>
                <w:lang w:eastAsia="es-MX"/>
              </w:rPr>
            </w:pPr>
            <w:r w:rsidRPr="00D062BB">
              <w:rPr>
                <w:rFonts w:ascii="Arial Narrow" w:eastAsia="Calibri" w:hAnsi="Arial Narrow" w:cs="HelveticaNeue-Light"/>
                <w:color w:val="000000" w:themeColor="text1"/>
                <w:sz w:val="18"/>
                <w:szCs w:val="18"/>
                <w:lang w:eastAsia="es-MX"/>
              </w:rPr>
              <w:t>- Prevención de accidentes relacionados con la transferencia del calor.</w:t>
            </w:r>
          </w:p>
          <w:p w14:paraId="56BB4A62" w14:textId="77777777" w:rsidR="004901CA" w:rsidRPr="00D062BB" w:rsidRDefault="004901CA" w:rsidP="004901CA">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062BB">
              <w:rPr>
                <w:rFonts w:ascii="Arial Narrow" w:eastAsia="Calibri" w:hAnsi="Arial Narrow" w:cs="TrebuchetMS-SC700"/>
                <w:b/>
                <w:color w:val="000000" w:themeColor="text1"/>
                <w:sz w:val="18"/>
                <w:szCs w:val="18"/>
                <w:lang w:eastAsia="es-MX"/>
              </w:rPr>
              <w:t>Proyecto estudiantil para desarrollar, integrar y aplicar aprendizajes esperados y las competencias</w:t>
            </w:r>
          </w:p>
          <w:p w14:paraId="6A217FE5" w14:textId="77777777" w:rsidR="004901CA" w:rsidRPr="00D062BB" w:rsidRDefault="004901CA" w:rsidP="004901CA">
            <w:pPr>
              <w:autoSpaceDE w:val="0"/>
              <w:autoSpaceDN w:val="0"/>
              <w:adjustRightInd w:val="0"/>
              <w:spacing w:after="0" w:line="240" w:lineRule="auto"/>
              <w:rPr>
                <w:rFonts w:ascii="Arial Narrow" w:eastAsia="Calibri" w:hAnsi="Arial Narrow" w:cs="HelveticaNeue-Light"/>
                <w:b/>
                <w:color w:val="000000" w:themeColor="text1"/>
                <w:sz w:val="18"/>
                <w:szCs w:val="18"/>
                <w:lang w:eastAsia="es-MX"/>
              </w:rPr>
            </w:pPr>
            <w:r w:rsidRPr="00D062BB">
              <w:rPr>
                <w:rFonts w:ascii="Arial Narrow" w:eastAsia="Calibri" w:hAnsi="Arial Narrow" w:cs="HelveticaNeue-Light"/>
                <w:b/>
                <w:color w:val="000000" w:themeColor="text1"/>
                <w:sz w:val="18"/>
                <w:szCs w:val="18"/>
                <w:lang w:eastAsia="es-MX"/>
              </w:rPr>
              <w:t>Preguntas opcionales:</w:t>
            </w:r>
          </w:p>
          <w:p w14:paraId="22345C6B" w14:textId="77777777" w:rsidR="004901CA" w:rsidRPr="00D062BB" w:rsidRDefault="004901CA" w:rsidP="004901CA">
            <w:pPr>
              <w:autoSpaceDE w:val="0"/>
              <w:autoSpaceDN w:val="0"/>
              <w:adjustRightInd w:val="0"/>
              <w:spacing w:after="0" w:line="240" w:lineRule="auto"/>
              <w:rPr>
                <w:rFonts w:ascii="Arial Narrow" w:eastAsia="Calibri" w:hAnsi="Arial Narrow" w:cs="HelveticaNeue-LightItalic"/>
                <w:b/>
                <w:i/>
                <w:iCs/>
                <w:color w:val="000000" w:themeColor="text1"/>
                <w:sz w:val="18"/>
                <w:szCs w:val="18"/>
                <w:lang w:eastAsia="es-MX"/>
              </w:rPr>
            </w:pPr>
            <w:r w:rsidRPr="00D062BB">
              <w:rPr>
                <w:rFonts w:ascii="Arial Narrow" w:eastAsia="Calibri" w:hAnsi="Arial Narrow" w:cs="HelveticaNeue-LightItalic"/>
                <w:b/>
                <w:i/>
                <w:iCs/>
                <w:color w:val="000000" w:themeColor="text1"/>
                <w:sz w:val="18"/>
                <w:szCs w:val="18"/>
                <w:lang w:eastAsia="es-MX"/>
              </w:rPr>
              <w:t>Aplicación de conocimiento científico y tecnológico.</w:t>
            </w:r>
          </w:p>
          <w:p w14:paraId="4DCA41BF" w14:textId="77777777" w:rsidR="004901CA" w:rsidRPr="00D062BB" w:rsidRDefault="004901CA" w:rsidP="004901CA">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062BB">
              <w:rPr>
                <w:rFonts w:ascii="Arial Narrow" w:eastAsia="Calibri" w:hAnsi="Arial Narrow" w:cs="HelveticaNeue-Light"/>
                <w:color w:val="000000" w:themeColor="text1"/>
                <w:sz w:val="18"/>
                <w:szCs w:val="18"/>
                <w:lang w:eastAsia="es-MX"/>
              </w:rPr>
              <w:t>- ¿Cómo funciona un filtro de agua?</w:t>
            </w:r>
          </w:p>
          <w:p w14:paraId="63492429" w14:textId="77777777" w:rsidR="004901CA" w:rsidRPr="00D062BB" w:rsidRDefault="004901CA" w:rsidP="004901CA">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D062BB">
              <w:rPr>
                <w:rFonts w:ascii="Arial Narrow" w:eastAsia="Calibri" w:hAnsi="Arial Narrow" w:cs="HelveticaNeue-Light"/>
                <w:color w:val="000000" w:themeColor="text1"/>
                <w:sz w:val="18"/>
                <w:szCs w:val="18"/>
                <w:lang w:eastAsia="es-MX"/>
              </w:rPr>
              <w:t>- ¿Cómo elaborar un recipiente térmico aprovechando las características de los materiales?</w:t>
            </w:r>
          </w:p>
        </w:tc>
      </w:tr>
      <w:tr w:rsidR="00D062BB" w:rsidRPr="00D062BB" w14:paraId="3C0D44AF" w14:textId="77777777" w:rsidTr="00D062BB">
        <w:tc>
          <w:tcPr>
            <w:tcW w:w="7920" w:type="dxa"/>
            <w:gridSpan w:val="2"/>
            <w:shd w:val="clear" w:color="auto" w:fill="F2F2F2" w:themeFill="background1" w:themeFillShade="F2"/>
          </w:tcPr>
          <w:p w14:paraId="160EC214"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Estándares que se favorecen:</w:t>
            </w:r>
          </w:p>
        </w:tc>
        <w:tc>
          <w:tcPr>
            <w:tcW w:w="2880" w:type="dxa"/>
            <w:shd w:val="clear" w:color="auto" w:fill="F2F2F2" w:themeFill="background1" w:themeFillShade="F2"/>
          </w:tcPr>
          <w:p w14:paraId="4F384072"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 xml:space="preserve">Competencias que se favorecen: </w:t>
            </w:r>
          </w:p>
        </w:tc>
      </w:tr>
      <w:tr w:rsidR="00D062BB" w:rsidRPr="00D062BB" w14:paraId="3DC67337" w14:textId="77777777" w:rsidTr="00D062BB">
        <w:tc>
          <w:tcPr>
            <w:tcW w:w="7920" w:type="dxa"/>
            <w:gridSpan w:val="2"/>
            <w:shd w:val="clear" w:color="auto" w:fill="F2F2F2" w:themeFill="background1" w:themeFillShade="F2"/>
          </w:tcPr>
          <w:p w14:paraId="6410BD4C" w14:textId="77777777" w:rsidR="004901CA" w:rsidRPr="00D062BB" w:rsidRDefault="004901CA" w:rsidP="004901CA">
            <w:pPr>
              <w:spacing w:after="0" w:line="240" w:lineRule="auto"/>
              <w:rPr>
                <w:rFonts w:ascii="Arial Narrow" w:eastAsia="Calibri" w:hAnsi="Arial Narrow" w:cs="TrebuchetMS"/>
                <w:b/>
                <w:color w:val="000000" w:themeColor="text1"/>
                <w:sz w:val="14"/>
                <w:szCs w:val="18"/>
              </w:rPr>
            </w:pPr>
            <w:r w:rsidRPr="00D062BB">
              <w:rPr>
                <w:rFonts w:ascii="Arial Narrow" w:eastAsia="Calibri" w:hAnsi="Arial Narrow" w:cs="TrebuchetMS"/>
                <w:b/>
                <w:color w:val="000000" w:themeColor="text1"/>
                <w:sz w:val="14"/>
                <w:szCs w:val="18"/>
              </w:rPr>
              <w:t>1. Conocimiento científico</w:t>
            </w:r>
          </w:p>
          <w:p w14:paraId="713AF0A3" w14:textId="77777777" w:rsidR="004901CA" w:rsidRPr="00D062BB" w:rsidRDefault="004901CA" w:rsidP="004901CA">
            <w:pPr>
              <w:spacing w:after="0" w:line="240" w:lineRule="auto"/>
              <w:rPr>
                <w:rFonts w:ascii="Arial Narrow" w:eastAsia="Calibri" w:hAnsi="Arial Narrow" w:cs="TrebuchetMS"/>
                <w:color w:val="000000" w:themeColor="text1"/>
                <w:sz w:val="14"/>
                <w:szCs w:val="18"/>
              </w:rPr>
            </w:pPr>
            <w:r w:rsidRPr="00D062BB">
              <w:rPr>
                <w:rFonts w:ascii="Arial Narrow" w:eastAsia="Calibri" w:hAnsi="Arial Narrow" w:cs="TrebuchetMS"/>
                <w:color w:val="000000" w:themeColor="text1"/>
                <w:sz w:val="14"/>
                <w:szCs w:val="18"/>
              </w:rPr>
              <w:t>1.9. Identifica algunos efectos de la interacción de objetos relacionados con la fuerza, el movimiento, la luz, el sonido, la electricidad y el calor.</w:t>
            </w:r>
          </w:p>
          <w:p w14:paraId="7D2E89DC" w14:textId="77777777" w:rsidR="004901CA" w:rsidRPr="00D062BB" w:rsidRDefault="004901CA" w:rsidP="004901CA">
            <w:pPr>
              <w:spacing w:after="0" w:line="240" w:lineRule="auto"/>
              <w:rPr>
                <w:rFonts w:ascii="Arial Narrow" w:eastAsia="Calibri" w:hAnsi="Arial Narrow" w:cs="TrebuchetMS"/>
                <w:b/>
                <w:color w:val="000000" w:themeColor="text1"/>
                <w:sz w:val="14"/>
                <w:szCs w:val="18"/>
              </w:rPr>
            </w:pPr>
            <w:r w:rsidRPr="00D062BB">
              <w:rPr>
                <w:rFonts w:ascii="Arial Narrow" w:eastAsia="Calibri" w:hAnsi="Arial Narrow" w:cs="TrebuchetMS"/>
                <w:b/>
                <w:color w:val="000000" w:themeColor="text1"/>
                <w:sz w:val="14"/>
                <w:szCs w:val="18"/>
              </w:rPr>
              <w:t>2. Aplicaciones del conocimiento científico y de la tecnología</w:t>
            </w:r>
          </w:p>
          <w:p w14:paraId="7D6BA572" w14:textId="77777777" w:rsidR="004901CA" w:rsidRPr="00D062BB" w:rsidRDefault="004901CA" w:rsidP="004901CA">
            <w:pPr>
              <w:spacing w:after="0" w:line="240" w:lineRule="auto"/>
              <w:rPr>
                <w:rFonts w:ascii="Arial Narrow" w:eastAsia="Calibri" w:hAnsi="Arial Narrow" w:cs="TrebuchetMS"/>
                <w:color w:val="000000" w:themeColor="text1"/>
                <w:sz w:val="14"/>
                <w:szCs w:val="18"/>
              </w:rPr>
            </w:pPr>
            <w:r w:rsidRPr="00D062BB">
              <w:rPr>
                <w:rFonts w:ascii="Arial Narrow" w:eastAsia="Calibri" w:hAnsi="Arial Narrow" w:cs="TrebuchetMS"/>
                <w:color w:val="000000" w:themeColor="text1"/>
                <w:sz w:val="14"/>
                <w:szCs w:val="18"/>
              </w:rPr>
              <w:t>2.3. Identifica el aprovechamiento de dispositivos ópticos y eléctricos, máquinas simples, materiales y la conservación de alimentos, tanto en las actividades humanas como en la satisfacción de necesidades.</w:t>
            </w:r>
          </w:p>
          <w:p w14:paraId="25B6EF3E" w14:textId="77777777" w:rsidR="004901CA" w:rsidRPr="00D062BB" w:rsidRDefault="004901CA" w:rsidP="004901CA">
            <w:pPr>
              <w:spacing w:after="0" w:line="240" w:lineRule="auto"/>
              <w:rPr>
                <w:rFonts w:ascii="Arial Narrow" w:eastAsia="Calibri" w:hAnsi="Arial Narrow" w:cs="TrebuchetMS"/>
                <w:color w:val="000000" w:themeColor="text1"/>
                <w:sz w:val="14"/>
                <w:szCs w:val="18"/>
              </w:rPr>
            </w:pPr>
            <w:r w:rsidRPr="00D062BB">
              <w:rPr>
                <w:rFonts w:ascii="Arial Narrow" w:eastAsia="Calibri" w:hAnsi="Arial Narrow" w:cs="TrebuchetMS"/>
                <w:color w:val="000000" w:themeColor="text1"/>
                <w:sz w:val="14"/>
                <w:szCs w:val="18"/>
              </w:rPr>
              <w:t>2.4. Identifica ventajas y desventajas de las formas actuales para obtener y aprovechar la energía térmica y eléctrica, así como la importancia de desarrollar alternativas orientadas al desarrollo sustentable.</w:t>
            </w:r>
          </w:p>
          <w:p w14:paraId="7604D57E" w14:textId="77777777" w:rsidR="004901CA" w:rsidRPr="00D062BB" w:rsidRDefault="004901CA" w:rsidP="004901CA">
            <w:pPr>
              <w:spacing w:after="0" w:line="240" w:lineRule="auto"/>
              <w:rPr>
                <w:rFonts w:ascii="Arial Narrow" w:eastAsia="Calibri" w:hAnsi="Arial Narrow" w:cs="TrebuchetMS"/>
                <w:b/>
                <w:color w:val="000000" w:themeColor="text1"/>
                <w:sz w:val="14"/>
                <w:szCs w:val="18"/>
              </w:rPr>
            </w:pPr>
            <w:r w:rsidRPr="00D062BB">
              <w:rPr>
                <w:rFonts w:ascii="Arial Narrow" w:eastAsia="Calibri" w:hAnsi="Arial Narrow" w:cs="TrebuchetMS"/>
                <w:b/>
                <w:color w:val="000000" w:themeColor="text1"/>
                <w:sz w:val="14"/>
                <w:szCs w:val="18"/>
              </w:rPr>
              <w:t>3. Habilidades asociadas a la ciencia</w:t>
            </w:r>
          </w:p>
          <w:p w14:paraId="327F36EA" w14:textId="77777777" w:rsidR="004901CA" w:rsidRPr="00D062BB" w:rsidRDefault="004901CA" w:rsidP="004901CA">
            <w:pPr>
              <w:spacing w:after="0" w:line="240" w:lineRule="auto"/>
              <w:rPr>
                <w:rFonts w:ascii="Arial Narrow" w:eastAsia="Calibri" w:hAnsi="Arial Narrow" w:cs="TrebuchetMS"/>
                <w:color w:val="000000" w:themeColor="text1"/>
                <w:sz w:val="14"/>
                <w:szCs w:val="18"/>
              </w:rPr>
            </w:pPr>
            <w:r w:rsidRPr="00D062BB">
              <w:rPr>
                <w:rFonts w:ascii="Arial Narrow" w:eastAsia="Calibri" w:hAnsi="Arial Narrow" w:cs="TrebuchetMS"/>
                <w:color w:val="000000" w:themeColor="text1"/>
                <w:sz w:val="14"/>
                <w:szCs w:val="18"/>
              </w:rPr>
              <w:t>3.1. Realiza y registra observaciones de campo y analiza esta información como parte de una investigación científica.</w:t>
            </w:r>
          </w:p>
          <w:p w14:paraId="556A7776" w14:textId="77777777" w:rsidR="004901CA" w:rsidRPr="00D062BB" w:rsidRDefault="004901CA" w:rsidP="004901CA">
            <w:pPr>
              <w:spacing w:after="0" w:line="240" w:lineRule="auto"/>
              <w:rPr>
                <w:rFonts w:ascii="Arial Narrow" w:eastAsia="Calibri" w:hAnsi="Arial Narrow" w:cs="TrebuchetMS"/>
                <w:color w:val="000000" w:themeColor="text1"/>
                <w:sz w:val="14"/>
                <w:szCs w:val="18"/>
              </w:rPr>
            </w:pPr>
            <w:r w:rsidRPr="00D062BB">
              <w:rPr>
                <w:rFonts w:ascii="Arial Narrow" w:eastAsia="Calibri" w:hAnsi="Arial Narrow" w:cs="TrebuchetMS"/>
                <w:color w:val="000000" w:themeColor="text1"/>
                <w:sz w:val="14"/>
                <w:szCs w:val="18"/>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14:paraId="7075DC81" w14:textId="77777777" w:rsidR="004901CA" w:rsidRPr="00D062BB" w:rsidRDefault="004901CA" w:rsidP="004901CA">
            <w:pPr>
              <w:spacing w:after="0" w:line="240" w:lineRule="auto"/>
              <w:rPr>
                <w:rFonts w:ascii="Arial Narrow" w:eastAsia="Calibri" w:hAnsi="Arial Narrow" w:cs="TrebuchetMS"/>
                <w:color w:val="000000" w:themeColor="text1"/>
                <w:sz w:val="14"/>
                <w:szCs w:val="18"/>
              </w:rPr>
            </w:pPr>
            <w:r w:rsidRPr="00D062BB">
              <w:rPr>
                <w:rFonts w:ascii="Arial Narrow" w:eastAsia="Calibri" w:hAnsi="Arial Narrow" w:cs="TrebuchetMS"/>
                <w:color w:val="000000" w:themeColor="text1"/>
                <w:sz w:val="14"/>
                <w:szCs w:val="18"/>
              </w:rPr>
              <w:t>3.5. Diseña, construye y evalúa dispositivos o modelos aplicando los conocimientos necesarios y las propiedades de los materiales.</w:t>
            </w:r>
          </w:p>
          <w:p w14:paraId="74993D9E" w14:textId="77777777" w:rsidR="004901CA" w:rsidRPr="00D062BB" w:rsidRDefault="004901CA" w:rsidP="004901CA">
            <w:pPr>
              <w:spacing w:after="0" w:line="240" w:lineRule="auto"/>
              <w:rPr>
                <w:rFonts w:ascii="Arial Narrow" w:eastAsia="Calibri" w:hAnsi="Arial Narrow" w:cs="TrebuchetMS"/>
                <w:color w:val="000000" w:themeColor="text1"/>
                <w:sz w:val="14"/>
                <w:szCs w:val="18"/>
              </w:rPr>
            </w:pPr>
            <w:r w:rsidRPr="00D062BB">
              <w:rPr>
                <w:rFonts w:ascii="Arial Narrow" w:eastAsia="Calibri" w:hAnsi="Arial Narrow" w:cs="TrebuchetMS"/>
                <w:color w:val="000000" w:themeColor="text1"/>
                <w:sz w:val="14"/>
                <w:szCs w:val="18"/>
              </w:rPr>
              <w:t>3.6. Comunica los resultados de observaciones e investigaciones al usar diversos recursos, incluyendo formas simbólicas, como los esquemas, gráficas y exposiciones, así como las tecnologías de la comunicación y la información.</w:t>
            </w:r>
          </w:p>
          <w:p w14:paraId="35DDC0DF" w14:textId="77777777" w:rsidR="004901CA" w:rsidRPr="00D062BB" w:rsidRDefault="004901CA" w:rsidP="004901CA">
            <w:pPr>
              <w:spacing w:after="0" w:line="240" w:lineRule="auto"/>
              <w:rPr>
                <w:rFonts w:ascii="Arial Narrow" w:eastAsia="Calibri" w:hAnsi="Arial Narrow" w:cs="TrebuchetMS"/>
                <w:b/>
                <w:color w:val="000000" w:themeColor="text1"/>
                <w:sz w:val="14"/>
                <w:szCs w:val="18"/>
              </w:rPr>
            </w:pPr>
            <w:r w:rsidRPr="00D062BB">
              <w:rPr>
                <w:rFonts w:ascii="Arial Narrow" w:eastAsia="Calibri" w:hAnsi="Arial Narrow" w:cs="TrebuchetMS"/>
                <w:b/>
                <w:color w:val="000000" w:themeColor="text1"/>
                <w:sz w:val="14"/>
                <w:szCs w:val="18"/>
              </w:rPr>
              <w:t xml:space="preserve">4. Actitudes asociadas a la ciencia </w:t>
            </w:r>
          </w:p>
          <w:p w14:paraId="173D0933" w14:textId="77777777" w:rsidR="004901CA" w:rsidRPr="00D062BB" w:rsidRDefault="004901CA" w:rsidP="004901CA">
            <w:pPr>
              <w:spacing w:after="0" w:line="240" w:lineRule="auto"/>
              <w:rPr>
                <w:rFonts w:ascii="Arial Narrow" w:eastAsia="Calibri" w:hAnsi="Arial Narrow" w:cs="TrebuchetMS"/>
                <w:color w:val="000000" w:themeColor="text1"/>
                <w:sz w:val="14"/>
                <w:szCs w:val="18"/>
              </w:rPr>
            </w:pPr>
            <w:r w:rsidRPr="00D062BB">
              <w:rPr>
                <w:rFonts w:ascii="Arial Narrow" w:eastAsia="Calibri" w:hAnsi="Arial Narrow" w:cs="TrebuchetMS"/>
                <w:color w:val="000000" w:themeColor="text1"/>
                <w:sz w:val="14"/>
                <w:szCs w:val="18"/>
              </w:rPr>
              <w:t>4.6. Manifiesta responsabilidad al tomar decisiones informadas para cuidar su salud.</w:t>
            </w:r>
          </w:p>
          <w:p w14:paraId="1B96A95E" w14:textId="77777777" w:rsidR="004901CA" w:rsidRPr="00D062BB" w:rsidRDefault="004901CA" w:rsidP="004901CA">
            <w:pPr>
              <w:autoSpaceDE w:val="0"/>
              <w:autoSpaceDN w:val="0"/>
              <w:adjustRightInd w:val="0"/>
              <w:spacing w:after="0" w:line="240" w:lineRule="auto"/>
              <w:rPr>
                <w:rFonts w:ascii="Arial Narrow" w:eastAsia="Calibri" w:hAnsi="Arial Narrow" w:cs="Times New Roman"/>
                <w:noProof/>
                <w:color w:val="000000" w:themeColor="text1"/>
                <w:sz w:val="14"/>
                <w:szCs w:val="18"/>
                <w:lang w:eastAsia="es-MX"/>
              </w:rPr>
            </w:pPr>
            <w:r w:rsidRPr="00D062BB">
              <w:rPr>
                <w:rFonts w:ascii="Arial Narrow" w:eastAsia="Calibri" w:hAnsi="Arial Narrow" w:cs="TrebuchetMS"/>
                <w:color w:val="000000" w:themeColor="text1"/>
                <w:sz w:val="14"/>
                <w:szCs w:val="18"/>
                <w:lang w:val="es-ES" w:eastAsia="es-ES"/>
              </w:rPr>
              <w:t>4.8. Manifiesta disposición para el trabajo colaborativo y reconoce la importancia de la igualdad de oportunidades.</w:t>
            </w:r>
          </w:p>
        </w:tc>
        <w:tc>
          <w:tcPr>
            <w:tcW w:w="2880" w:type="dxa"/>
            <w:shd w:val="clear" w:color="auto" w:fill="F2F2F2" w:themeFill="background1" w:themeFillShade="F2"/>
          </w:tcPr>
          <w:p w14:paraId="7DEC4BB1" w14:textId="77777777" w:rsidR="004901CA" w:rsidRPr="00D062BB" w:rsidRDefault="004901CA" w:rsidP="004901CA">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 Comprensión de fenómenos y procesos naturales desde la perspectiva científica.</w:t>
            </w:r>
          </w:p>
          <w:p w14:paraId="6D20CF9E" w14:textId="77777777" w:rsidR="004901CA" w:rsidRPr="00D062BB" w:rsidRDefault="004901CA" w:rsidP="004901CA">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14:paraId="1EC9C63A" w14:textId="77777777" w:rsidR="004901CA" w:rsidRPr="00D062BB" w:rsidRDefault="004901CA" w:rsidP="004901CA">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14:paraId="013EDE26"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p w14:paraId="63DD111F"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p w14:paraId="32E6D0BE" w14:textId="77777777" w:rsidR="004901CA" w:rsidRPr="004901CA" w:rsidRDefault="004901CA" w:rsidP="004901CA">
      <w:pPr>
        <w:spacing w:after="0" w:line="240" w:lineRule="auto"/>
        <w:jc w:val="right"/>
        <w:rPr>
          <w:rFonts w:ascii="Arial Narrow" w:eastAsia="Calibri" w:hAnsi="Arial Narrow" w:cs="Times New Roman"/>
          <w:b/>
          <w:noProof/>
          <w:sz w:val="20"/>
          <w:szCs w:val="20"/>
          <w:lang w:eastAsia="es-MX"/>
        </w:rPr>
      </w:pPr>
      <w:r w:rsidRPr="004901CA">
        <w:rPr>
          <w:rFonts w:ascii="Arial Narrow" w:eastAsia="Calibri" w:hAnsi="Arial Narrow" w:cs="Times New Roman"/>
          <w:b/>
          <w:noProof/>
          <w:color w:val="000000"/>
          <w:sz w:val="20"/>
          <w:szCs w:val="20"/>
          <w:lang w:eastAsia="es-MX"/>
        </w:rPr>
        <w:t xml:space="preserve">Sesión 1 </w:t>
      </w:r>
      <w:r w:rsidRPr="004901CA">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4139"/>
        <w:gridCol w:w="1981"/>
      </w:tblGrid>
      <w:tr w:rsidR="004901CA" w:rsidRPr="004901CA" w14:paraId="1FFC9864" w14:textId="77777777" w:rsidTr="00D062BB">
        <w:trPr>
          <w:trHeight w:val="273"/>
        </w:trPr>
        <w:tc>
          <w:tcPr>
            <w:tcW w:w="2167" w:type="pct"/>
            <w:shd w:val="clear" w:color="auto" w:fill="F2F2F2" w:themeFill="background1" w:themeFillShade="F2"/>
            <w:vAlign w:val="center"/>
          </w:tcPr>
          <w:p w14:paraId="5BE2DF57"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D062BB">
              <w:rPr>
                <w:rFonts w:ascii="Arial Narrow" w:eastAsia="Calibri" w:hAnsi="Arial Narrow" w:cs="Times New Roman"/>
                <w:b/>
                <w:noProof/>
                <w:color w:val="000000" w:themeColor="text1"/>
                <w:sz w:val="20"/>
                <w:szCs w:val="20"/>
                <w:lang w:eastAsia="es-MX"/>
              </w:rPr>
              <w:t>APRENDIZAJES ESPERADOS</w:t>
            </w:r>
          </w:p>
        </w:tc>
        <w:tc>
          <w:tcPr>
            <w:tcW w:w="1916" w:type="pct"/>
            <w:shd w:val="clear" w:color="auto" w:fill="F2F2F2" w:themeFill="background1" w:themeFillShade="F2"/>
            <w:vAlign w:val="center"/>
          </w:tcPr>
          <w:p w14:paraId="299EF009"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D062BB">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516B6488"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D062BB">
              <w:rPr>
                <w:rFonts w:ascii="Arial Narrow" w:eastAsia="Calibri" w:hAnsi="Arial Narrow" w:cs="Times New Roman"/>
                <w:b/>
                <w:noProof/>
                <w:color w:val="000000" w:themeColor="text1"/>
                <w:sz w:val="20"/>
                <w:szCs w:val="20"/>
                <w:lang w:eastAsia="es-MX"/>
              </w:rPr>
              <w:t>TEMA DE LA SESIÓN</w:t>
            </w:r>
          </w:p>
        </w:tc>
      </w:tr>
      <w:tr w:rsidR="004901CA" w:rsidRPr="004901CA" w14:paraId="732E3D25" w14:textId="77777777" w:rsidTr="00D062BB">
        <w:trPr>
          <w:trHeight w:val="137"/>
        </w:trPr>
        <w:tc>
          <w:tcPr>
            <w:tcW w:w="2167" w:type="pct"/>
            <w:shd w:val="clear" w:color="auto" w:fill="F2F2F2" w:themeFill="background1" w:themeFillShade="F2"/>
            <w:vAlign w:val="center"/>
          </w:tcPr>
          <w:p w14:paraId="386EE5C8" w14:textId="77777777" w:rsidR="004901CA" w:rsidRPr="00D062BB" w:rsidRDefault="004901CA" w:rsidP="004901CA">
            <w:pPr>
              <w:spacing w:after="0" w:line="240" w:lineRule="auto"/>
              <w:rPr>
                <w:rFonts w:ascii="Arial Narrow" w:eastAsia="Calibri" w:hAnsi="Arial Narrow" w:cs="HelveticaNeue-Light"/>
                <w:color w:val="000000" w:themeColor="text1"/>
                <w:sz w:val="18"/>
                <w:szCs w:val="20"/>
              </w:rPr>
            </w:pPr>
            <w:r w:rsidRPr="00D062BB">
              <w:rPr>
                <w:rFonts w:ascii="Arial Narrow" w:eastAsia="Calibri" w:hAnsi="Arial Narrow" w:cs="Arial"/>
                <w:color w:val="000000" w:themeColor="text1"/>
                <w:sz w:val="18"/>
                <w:szCs w:val="20"/>
              </w:rPr>
              <w:t>Explica el uso de conductores y aislantes del calor en actividades cotidianas y su relación con la prevención de accidentes.</w:t>
            </w:r>
          </w:p>
        </w:tc>
        <w:tc>
          <w:tcPr>
            <w:tcW w:w="1916" w:type="pct"/>
            <w:shd w:val="clear" w:color="auto" w:fill="F2F2F2" w:themeFill="background1" w:themeFillShade="F2"/>
            <w:vAlign w:val="center"/>
          </w:tcPr>
          <w:p w14:paraId="1171FF01" w14:textId="77777777" w:rsidR="004901CA" w:rsidRPr="00D062BB" w:rsidRDefault="004901CA" w:rsidP="004901CA">
            <w:pPr>
              <w:autoSpaceDE w:val="0"/>
              <w:autoSpaceDN w:val="0"/>
              <w:adjustRightInd w:val="0"/>
              <w:spacing w:after="0" w:line="240" w:lineRule="auto"/>
              <w:rPr>
                <w:rFonts w:ascii="Arial Narrow" w:eastAsia="Calibri" w:hAnsi="Arial Narrow" w:cs="Arial"/>
                <w:color w:val="000000" w:themeColor="text1"/>
                <w:sz w:val="18"/>
                <w:szCs w:val="20"/>
              </w:rPr>
            </w:pPr>
            <w:r w:rsidRPr="00D062BB">
              <w:rPr>
                <w:rFonts w:ascii="Arial Narrow" w:eastAsia="Calibri" w:hAnsi="Arial Narrow" w:cs="Arial"/>
                <w:color w:val="000000" w:themeColor="text1"/>
                <w:sz w:val="18"/>
                <w:szCs w:val="20"/>
              </w:rPr>
              <w:t>Características de los materiales conductores y aislantes del calor, y su aplicación en actividades cotidianas.</w:t>
            </w:r>
          </w:p>
        </w:tc>
        <w:tc>
          <w:tcPr>
            <w:tcW w:w="917" w:type="pct"/>
            <w:shd w:val="clear" w:color="auto" w:fill="F2F2F2" w:themeFill="background1" w:themeFillShade="F2"/>
            <w:vAlign w:val="center"/>
          </w:tcPr>
          <w:p w14:paraId="5D507891" w14:textId="77777777" w:rsidR="004901CA" w:rsidRPr="00D062BB" w:rsidRDefault="004901CA" w:rsidP="004901CA">
            <w:pPr>
              <w:spacing w:after="0" w:line="240" w:lineRule="auto"/>
              <w:jc w:val="center"/>
              <w:rPr>
                <w:rFonts w:ascii="Arial Narrow" w:eastAsia="Calibri" w:hAnsi="Arial Narrow" w:cs="Times New Roman"/>
                <w:noProof/>
                <w:color w:val="000000" w:themeColor="text1"/>
                <w:sz w:val="20"/>
                <w:szCs w:val="20"/>
                <w:lang w:eastAsia="es-MX"/>
              </w:rPr>
            </w:pPr>
            <w:r w:rsidRPr="00D062BB">
              <w:rPr>
                <w:rFonts w:ascii="Arial Narrow" w:eastAsia="Calibri" w:hAnsi="Arial Narrow" w:cs="Times New Roman"/>
                <w:color w:val="000000" w:themeColor="text1"/>
                <w:sz w:val="20"/>
                <w:szCs w:val="20"/>
              </w:rPr>
              <w:t>Materiales conductores y aislantes.</w:t>
            </w:r>
          </w:p>
        </w:tc>
      </w:tr>
    </w:tbl>
    <w:p w14:paraId="4FECB8EA" w14:textId="77777777" w:rsidR="004901CA" w:rsidRPr="004901CA" w:rsidRDefault="004901CA" w:rsidP="004901CA">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901CA" w:rsidRPr="004901CA" w14:paraId="2EEA8662" w14:textId="77777777" w:rsidTr="00D062B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7EC83E"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5D4C731"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EVALUACIÓN</w:t>
            </w:r>
          </w:p>
        </w:tc>
      </w:tr>
      <w:tr w:rsidR="004901CA" w:rsidRPr="004901CA" w14:paraId="71C209A7" w14:textId="77777777" w:rsidTr="0074182A">
        <w:trPr>
          <w:trHeight w:val="2274"/>
        </w:trPr>
        <w:tc>
          <w:tcPr>
            <w:tcW w:w="4083" w:type="pct"/>
            <w:vMerge w:val="restart"/>
            <w:tcBorders>
              <w:top w:val="single" w:sz="4" w:space="0" w:color="000000"/>
              <w:left w:val="single" w:sz="4" w:space="0" w:color="000000"/>
              <w:right w:val="single" w:sz="4" w:space="0" w:color="000000"/>
            </w:tcBorders>
          </w:tcPr>
          <w:p w14:paraId="7632206F"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 xml:space="preserve">INICIO </w:t>
            </w:r>
          </w:p>
          <w:p w14:paraId="7C13436C"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lang w:val="es-ES"/>
              </w:rPr>
              <w:t xml:space="preserve">Preguntar </w:t>
            </w:r>
            <w:r w:rsidRPr="004901CA">
              <w:rPr>
                <w:rFonts w:ascii="Arial Narrow" w:eastAsia="Calibri" w:hAnsi="Arial Narrow" w:cs="Times New Roman"/>
                <w:sz w:val="20"/>
                <w:szCs w:val="20"/>
              </w:rPr>
              <w:t>¿Qué son los materiales conductores?, ¿qué son los materiales aislantes?, ¿qué relación tienen entre ambos?</w:t>
            </w:r>
          </w:p>
          <w:p w14:paraId="0A0E853E"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Explicar que van a realizar un experimento:</w:t>
            </w:r>
          </w:p>
          <w:p w14:paraId="6A1A4A80" w14:textId="77777777" w:rsidR="004901CA" w:rsidRPr="004901CA" w:rsidRDefault="004901CA" w:rsidP="004901CA">
            <w:pPr>
              <w:spacing w:after="0" w:line="240" w:lineRule="auto"/>
              <w:ind w:left="142"/>
              <w:rPr>
                <w:rFonts w:ascii="Arial Narrow" w:eastAsia="Calibri" w:hAnsi="Arial Narrow" w:cs="Times New Roman"/>
                <w:b/>
                <w:i/>
                <w:sz w:val="20"/>
                <w:szCs w:val="20"/>
              </w:rPr>
            </w:pPr>
            <w:r w:rsidRPr="004901CA">
              <w:rPr>
                <w:rFonts w:ascii="Arial Narrow" w:eastAsia="Calibri" w:hAnsi="Arial Narrow" w:cs="Times New Roman"/>
                <w:b/>
                <w:i/>
                <w:sz w:val="20"/>
                <w:szCs w:val="20"/>
              </w:rPr>
              <w:t>Material:</w:t>
            </w:r>
          </w:p>
          <w:p w14:paraId="0DA90C6F" w14:textId="77777777" w:rsidR="004901CA" w:rsidRPr="004901CA" w:rsidRDefault="004901CA" w:rsidP="004901CA">
            <w:pPr>
              <w:spacing w:after="0" w:line="240" w:lineRule="auto"/>
              <w:ind w:left="142"/>
              <w:rPr>
                <w:rFonts w:ascii="Arial Narrow" w:eastAsia="Calibri" w:hAnsi="Arial Narrow" w:cs="Times New Roman"/>
                <w:i/>
                <w:sz w:val="20"/>
                <w:szCs w:val="20"/>
              </w:rPr>
            </w:pPr>
            <w:r w:rsidRPr="004901CA">
              <w:rPr>
                <w:rFonts w:ascii="Arial Narrow" w:eastAsia="Calibri" w:hAnsi="Arial Narrow" w:cs="Times New Roman"/>
                <w:i/>
                <w:sz w:val="20"/>
                <w:szCs w:val="20"/>
              </w:rPr>
              <w:t xml:space="preserve">Una bombilla, una pila de 1.5V, alambres de cobre, cinta de aislar. </w:t>
            </w:r>
          </w:p>
          <w:p w14:paraId="294EC270" w14:textId="77777777" w:rsidR="004901CA" w:rsidRPr="004901CA" w:rsidRDefault="004901CA" w:rsidP="004901CA">
            <w:pPr>
              <w:spacing w:after="0" w:line="240" w:lineRule="auto"/>
              <w:ind w:left="142"/>
              <w:rPr>
                <w:rFonts w:ascii="Arial Narrow" w:eastAsia="Calibri" w:hAnsi="Arial Narrow" w:cs="Times New Roman"/>
                <w:i/>
                <w:sz w:val="20"/>
                <w:szCs w:val="20"/>
              </w:rPr>
            </w:pPr>
            <w:r w:rsidRPr="004901CA">
              <w:rPr>
                <w:rFonts w:ascii="Arial Narrow" w:eastAsia="Calibri" w:hAnsi="Arial Narrow" w:cs="Times New Roman"/>
                <w:b/>
                <w:i/>
                <w:sz w:val="20"/>
                <w:szCs w:val="20"/>
              </w:rPr>
              <w:t>Materiales de prueba:</w:t>
            </w:r>
            <w:r w:rsidRPr="004901CA">
              <w:rPr>
                <w:rFonts w:ascii="Arial Narrow" w:eastAsia="Calibri" w:hAnsi="Arial Narrow" w:cs="Times New Roman"/>
                <w:i/>
                <w:sz w:val="20"/>
                <w:szCs w:val="20"/>
              </w:rPr>
              <w:t xml:space="preserve"> Moneda, vidrio, goma, lápiz, agua, agua con sal, agua con azúcar.</w:t>
            </w:r>
          </w:p>
          <w:p w14:paraId="4D85FA6F" w14:textId="77777777" w:rsidR="004901CA" w:rsidRPr="004901CA" w:rsidRDefault="004901CA" w:rsidP="004901CA">
            <w:pPr>
              <w:spacing w:after="0" w:line="240" w:lineRule="auto"/>
              <w:ind w:left="142"/>
              <w:rPr>
                <w:rFonts w:ascii="Arial Narrow" w:eastAsia="Calibri" w:hAnsi="Arial Narrow" w:cs="Times New Roman"/>
                <w:b/>
                <w:i/>
                <w:sz w:val="20"/>
                <w:szCs w:val="20"/>
              </w:rPr>
            </w:pPr>
            <w:r w:rsidRPr="004901CA">
              <w:rPr>
                <w:rFonts w:ascii="Arial Narrow" w:eastAsia="Calibri" w:hAnsi="Arial Narrow" w:cs="Times New Roman"/>
                <w:b/>
                <w:i/>
                <w:sz w:val="20"/>
                <w:szCs w:val="20"/>
              </w:rPr>
              <w:t>Procedimiento:</w:t>
            </w:r>
          </w:p>
          <w:p w14:paraId="27E5538F" w14:textId="77777777" w:rsidR="004901CA" w:rsidRPr="004901CA" w:rsidRDefault="004901CA" w:rsidP="004901CA">
            <w:pPr>
              <w:spacing w:after="0" w:line="240" w:lineRule="auto"/>
              <w:ind w:left="142"/>
              <w:rPr>
                <w:rFonts w:ascii="Arial Narrow" w:eastAsia="Calibri" w:hAnsi="Arial Narrow" w:cs="Times New Roman"/>
                <w:i/>
                <w:sz w:val="20"/>
                <w:szCs w:val="20"/>
              </w:rPr>
            </w:pPr>
            <w:r w:rsidRPr="004901CA">
              <w:rPr>
                <w:rFonts w:ascii="Arial Narrow" w:eastAsia="Calibri" w:hAnsi="Arial Narrow" w:cs="Times New Roman"/>
                <w:i/>
                <w:sz w:val="20"/>
                <w:szCs w:val="20"/>
              </w:rPr>
              <w:t>1.- Montar un circuito con la pila, el alambre y el foco.</w:t>
            </w:r>
          </w:p>
          <w:p w14:paraId="23C3699F" w14:textId="77777777" w:rsidR="004901CA" w:rsidRPr="004901CA" w:rsidRDefault="004901CA" w:rsidP="004901CA">
            <w:pPr>
              <w:spacing w:after="0" w:line="240" w:lineRule="auto"/>
              <w:ind w:left="142"/>
              <w:rPr>
                <w:rFonts w:ascii="Arial Narrow" w:eastAsia="Calibri" w:hAnsi="Arial Narrow" w:cs="Times New Roman"/>
                <w:i/>
                <w:sz w:val="20"/>
                <w:szCs w:val="20"/>
              </w:rPr>
            </w:pPr>
            <w:r w:rsidRPr="004901CA">
              <w:rPr>
                <w:rFonts w:ascii="Arial Narrow" w:eastAsia="Calibri" w:hAnsi="Arial Narrow" w:cs="Times New Roman"/>
                <w:i/>
                <w:sz w:val="20"/>
                <w:szCs w:val="20"/>
              </w:rPr>
              <w:t xml:space="preserve">2.- Usar la cinta para </w:t>
            </w:r>
            <w:proofErr w:type="gramStart"/>
            <w:r w:rsidRPr="004901CA">
              <w:rPr>
                <w:rFonts w:ascii="Arial Narrow" w:eastAsia="Calibri" w:hAnsi="Arial Narrow" w:cs="Times New Roman"/>
                <w:i/>
                <w:sz w:val="20"/>
                <w:szCs w:val="20"/>
              </w:rPr>
              <w:t>aislar  y</w:t>
            </w:r>
            <w:proofErr w:type="gramEnd"/>
            <w:r w:rsidRPr="004901CA">
              <w:rPr>
                <w:rFonts w:ascii="Arial Narrow" w:eastAsia="Calibri" w:hAnsi="Arial Narrow" w:cs="Times New Roman"/>
                <w:i/>
                <w:sz w:val="20"/>
                <w:szCs w:val="20"/>
              </w:rPr>
              <w:t xml:space="preserve"> fijar los alambres a las terminales de la pila.</w:t>
            </w:r>
          </w:p>
          <w:p w14:paraId="1AB7B5FB" w14:textId="77777777" w:rsidR="004901CA" w:rsidRPr="004901CA" w:rsidRDefault="004901CA" w:rsidP="004901CA">
            <w:pPr>
              <w:spacing w:after="0" w:line="240" w:lineRule="auto"/>
              <w:ind w:left="142"/>
              <w:rPr>
                <w:rFonts w:ascii="Arial Narrow" w:eastAsia="Calibri" w:hAnsi="Arial Narrow" w:cs="Times New Roman"/>
                <w:i/>
                <w:sz w:val="20"/>
                <w:szCs w:val="20"/>
              </w:rPr>
            </w:pPr>
            <w:r w:rsidRPr="004901CA">
              <w:rPr>
                <w:rFonts w:ascii="Arial Narrow" w:eastAsia="Calibri" w:hAnsi="Arial Narrow" w:cs="Times New Roman"/>
                <w:i/>
                <w:sz w:val="20"/>
                <w:szCs w:val="20"/>
              </w:rPr>
              <w:t xml:space="preserve">3.- </w:t>
            </w:r>
            <w:proofErr w:type="gramStart"/>
            <w:r w:rsidRPr="004901CA">
              <w:rPr>
                <w:rFonts w:ascii="Arial Narrow" w:eastAsia="Calibri" w:hAnsi="Arial Narrow" w:cs="Times New Roman"/>
                <w:i/>
                <w:sz w:val="20"/>
                <w:szCs w:val="20"/>
              </w:rPr>
              <w:t>Comprobar  que</w:t>
            </w:r>
            <w:proofErr w:type="gramEnd"/>
            <w:r w:rsidRPr="004901CA">
              <w:rPr>
                <w:rFonts w:ascii="Arial Narrow" w:eastAsia="Calibri" w:hAnsi="Arial Narrow" w:cs="Times New Roman"/>
                <w:i/>
                <w:sz w:val="20"/>
                <w:szCs w:val="20"/>
              </w:rPr>
              <w:t xml:space="preserve"> es circuito funciona haciendo contacto con las terminales del foco.</w:t>
            </w:r>
          </w:p>
          <w:p w14:paraId="14CD2106" w14:textId="77777777" w:rsidR="004901CA" w:rsidRPr="004901CA" w:rsidRDefault="004901CA" w:rsidP="004901CA">
            <w:pPr>
              <w:spacing w:after="0" w:line="240" w:lineRule="auto"/>
              <w:ind w:left="142"/>
              <w:rPr>
                <w:rFonts w:ascii="Arial Narrow" w:eastAsia="Calibri" w:hAnsi="Arial Narrow" w:cs="Times New Roman"/>
                <w:i/>
                <w:sz w:val="20"/>
                <w:szCs w:val="20"/>
              </w:rPr>
            </w:pPr>
            <w:r w:rsidRPr="004901CA">
              <w:rPr>
                <w:rFonts w:ascii="Arial Narrow" w:eastAsia="Calibri" w:hAnsi="Arial Narrow" w:cs="Times New Roman"/>
                <w:i/>
                <w:sz w:val="20"/>
                <w:szCs w:val="20"/>
              </w:rPr>
              <w:t>4.- Del extremo de carga positiva hacer un corte para formar dos contactos que se utilizaran para colocar a los objetos.</w:t>
            </w:r>
          </w:p>
          <w:p w14:paraId="1C78978F" w14:textId="77777777" w:rsidR="004901CA" w:rsidRPr="004901CA" w:rsidRDefault="004901CA" w:rsidP="004901CA">
            <w:pPr>
              <w:spacing w:after="0" w:line="240" w:lineRule="auto"/>
              <w:ind w:left="142"/>
              <w:rPr>
                <w:rFonts w:ascii="Arial Narrow" w:eastAsia="Calibri" w:hAnsi="Arial Narrow" w:cs="Times New Roman"/>
                <w:sz w:val="20"/>
                <w:szCs w:val="20"/>
              </w:rPr>
            </w:pPr>
            <w:r w:rsidRPr="004901CA">
              <w:rPr>
                <w:rFonts w:ascii="Arial Narrow" w:eastAsia="Calibri" w:hAnsi="Arial Narrow" w:cs="Times New Roman"/>
                <w:i/>
                <w:sz w:val="20"/>
                <w:szCs w:val="20"/>
              </w:rPr>
              <w:t xml:space="preserve">5.- Comprobar si los materiales son conductores o aislantes. </w:t>
            </w:r>
          </w:p>
          <w:p w14:paraId="595AFB26"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b/>
                <w:bCs/>
                <w:sz w:val="20"/>
                <w:szCs w:val="20"/>
              </w:rPr>
              <w:t>DESARROLLO</w:t>
            </w:r>
          </w:p>
          <w:p w14:paraId="1261D579"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 xml:space="preserve">Explicar: </w:t>
            </w:r>
            <w:r w:rsidRPr="004901CA">
              <w:rPr>
                <w:rFonts w:ascii="Arial Narrow" w:eastAsia="Calibri" w:hAnsi="Arial Narrow" w:cs="Times New Roman"/>
                <w:bCs/>
                <w:i/>
                <w:sz w:val="20"/>
                <w:szCs w:val="20"/>
              </w:rPr>
              <w:t xml:space="preserve">A </w:t>
            </w:r>
            <w:r w:rsidRPr="004901CA">
              <w:rPr>
                <w:rFonts w:ascii="Arial Narrow" w:eastAsia="Calibri" w:hAnsi="Arial Narrow" w:cs="Times New Roman"/>
                <w:i/>
                <w:sz w:val="20"/>
                <w:szCs w:val="20"/>
              </w:rPr>
              <w:t xml:space="preserve">los materiales que tienen la propiedad de transmitir cargas eléctricas de un objeto a otro se les llama conductores, y son materiales cuya </w:t>
            </w:r>
            <w:r w:rsidRPr="004901CA">
              <w:rPr>
                <w:rFonts w:ascii="Arial Narrow" w:eastAsia="Calibri" w:hAnsi="Arial Narrow" w:cs="Arial"/>
                <w:i/>
                <w:sz w:val="20"/>
                <w:szCs w:val="20"/>
              </w:rPr>
              <w:t>resistencia</w:t>
            </w:r>
            <w:r w:rsidRPr="004901CA">
              <w:rPr>
                <w:rFonts w:ascii="Arial Narrow" w:eastAsia="Calibri" w:hAnsi="Arial Narrow" w:cs="Times New Roman"/>
                <w:i/>
                <w:sz w:val="20"/>
                <w:szCs w:val="20"/>
              </w:rPr>
              <w:t xml:space="preserve"> al paso de la electricidad es muy baja. Los mejores conductores eléctricos son metales, como el </w:t>
            </w:r>
            <w:r w:rsidRPr="004901CA">
              <w:rPr>
                <w:rFonts w:ascii="Arial Narrow" w:eastAsia="Calibri" w:hAnsi="Arial Narrow" w:cs="Arial"/>
                <w:i/>
                <w:sz w:val="20"/>
                <w:szCs w:val="20"/>
              </w:rPr>
              <w:t>cobre</w:t>
            </w:r>
            <w:r w:rsidRPr="004901CA">
              <w:rPr>
                <w:rFonts w:ascii="Arial Narrow" w:eastAsia="Calibri" w:hAnsi="Arial Narrow" w:cs="Times New Roman"/>
                <w:i/>
                <w:sz w:val="20"/>
                <w:szCs w:val="20"/>
              </w:rPr>
              <w:t xml:space="preserve">, el </w:t>
            </w:r>
            <w:r w:rsidRPr="004901CA">
              <w:rPr>
                <w:rFonts w:ascii="Arial Narrow" w:eastAsia="Calibri" w:hAnsi="Arial Narrow" w:cs="Arial"/>
                <w:i/>
                <w:sz w:val="20"/>
                <w:szCs w:val="20"/>
              </w:rPr>
              <w:t>oro</w:t>
            </w:r>
            <w:r w:rsidRPr="004901CA">
              <w:rPr>
                <w:rFonts w:ascii="Arial Narrow" w:eastAsia="Calibri" w:hAnsi="Arial Narrow" w:cs="Times New Roman"/>
                <w:i/>
                <w:sz w:val="20"/>
                <w:szCs w:val="20"/>
              </w:rPr>
              <w:t xml:space="preserve">, el </w:t>
            </w:r>
            <w:r w:rsidRPr="004901CA">
              <w:rPr>
                <w:rFonts w:ascii="Arial Narrow" w:eastAsia="Calibri" w:hAnsi="Arial Narrow" w:cs="Arial"/>
                <w:i/>
                <w:sz w:val="20"/>
                <w:szCs w:val="20"/>
              </w:rPr>
              <w:t>hierro</w:t>
            </w:r>
            <w:r w:rsidRPr="004901CA">
              <w:rPr>
                <w:rFonts w:ascii="Arial Narrow" w:eastAsia="Calibri" w:hAnsi="Arial Narrow" w:cs="Times New Roman"/>
                <w:i/>
                <w:sz w:val="20"/>
                <w:szCs w:val="20"/>
              </w:rPr>
              <w:t xml:space="preserve"> y el </w:t>
            </w:r>
            <w:r w:rsidRPr="004901CA">
              <w:rPr>
                <w:rFonts w:ascii="Arial Narrow" w:eastAsia="Calibri" w:hAnsi="Arial Narrow" w:cs="Arial"/>
                <w:i/>
                <w:sz w:val="20"/>
                <w:szCs w:val="20"/>
              </w:rPr>
              <w:t>aluminio</w:t>
            </w:r>
            <w:r w:rsidRPr="004901CA">
              <w:rPr>
                <w:rFonts w:ascii="Arial Narrow" w:eastAsia="Calibri" w:hAnsi="Arial Narrow" w:cs="Times New Roman"/>
                <w:i/>
                <w:sz w:val="20"/>
                <w:szCs w:val="20"/>
              </w:rPr>
              <w:t xml:space="preserve">, y sus aleaciones, aunque existen otros materiales no metálicos que también poseen la propiedad de conducir la electricidad, como el </w:t>
            </w:r>
            <w:r w:rsidRPr="004901CA">
              <w:rPr>
                <w:rFonts w:ascii="Arial Narrow" w:eastAsia="Calibri" w:hAnsi="Arial Narrow" w:cs="Arial"/>
                <w:i/>
                <w:sz w:val="20"/>
                <w:szCs w:val="20"/>
              </w:rPr>
              <w:t>grafito</w:t>
            </w:r>
            <w:r w:rsidRPr="004901CA">
              <w:rPr>
                <w:rFonts w:ascii="Arial Narrow" w:eastAsia="Calibri" w:hAnsi="Arial Narrow" w:cs="Times New Roman"/>
                <w:i/>
                <w:sz w:val="20"/>
                <w:szCs w:val="20"/>
              </w:rPr>
              <w:t xml:space="preserve"> o las </w:t>
            </w:r>
            <w:r w:rsidRPr="004901CA">
              <w:rPr>
                <w:rFonts w:ascii="Arial Narrow" w:eastAsia="Calibri" w:hAnsi="Arial Narrow" w:cs="Arial"/>
                <w:i/>
                <w:sz w:val="20"/>
                <w:szCs w:val="20"/>
              </w:rPr>
              <w:t>disoluciones</w:t>
            </w:r>
            <w:r w:rsidRPr="004901CA">
              <w:rPr>
                <w:rFonts w:ascii="Arial Narrow" w:eastAsia="Calibri" w:hAnsi="Arial Narrow" w:cs="Times New Roman"/>
                <w:i/>
                <w:sz w:val="20"/>
                <w:szCs w:val="20"/>
              </w:rPr>
              <w:t xml:space="preserve"> y </w:t>
            </w:r>
            <w:r w:rsidRPr="004901CA">
              <w:rPr>
                <w:rFonts w:ascii="Arial Narrow" w:eastAsia="Calibri" w:hAnsi="Arial Narrow" w:cs="Arial"/>
                <w:i/>
                <w:sz w:val="20"/>
                <w:szCs w:val="20"/>
              </w:rPr>
              <w:t>soluciones salinas</w:t>
            </w:r>
            <w:r w:rsidRPr="004901CA">
              <w:rPr>
                <w:rFonts w:ascii="Arial Narrow" w:eastAsia="Calibri" w:hAnsi="Arial Narrow" w:cs="Times New Roman"/>
                <w:i/>
                <w:sz w:val="20"/>
                <w:szCs w:val="20"/>
              </w:rPr>
              <w:t xml:space="preserve"> (por ejemplo, el agua de mar). El </w:t>
            </w:r>
            <w:r w:rsidRPr="004901CA">
              <w:rPr>
                <w:rFonts w:ascii="Arial Narrow" w:eastAsia="Calibri" w:hAnsi="Arial Narrow" w:cs="Times New Roman"/>
                <w:bCs/>
                <w:i/>
                <w:sz w:val="20"/>
                <w:szCs w:val="20"/>
              </w:rPr>
              <w:t>aislamiento eléctrico</w:t>
            </w:r>
            <w:r w:rsidRPr="004901CA">
              <w:rPr>
                <w:rFonts w:ascii="Arial Narrow" w:eastAsia="Calibri" w:hAnsi="Arial Narrow" w:cs="Times New Roman"/>
                <w:i/>
                <w:sz w:val="20"/>
                <w:szCs w:val="20"/>
              </w:rPr>
              <w:t xml:space="preserve"> se produce cuando se cubre un elemento de una </w:t>
            </w:r>
            <w:r w:rsidRPr="004901CA">
              <w:rPr>
                <w:rFonts w:ascii="Arial Narrow" w:eastAsia="Calibri" w:hAnsi="Arial Narrow" w:cs="Arial"/>
                <w:i/>
                <w:sz w:val="20"/>
                <w:szCs w:val="20"/>
              </w:rPr>
              <w:t>instalación eléctrica</w:t>
            </w:r>
            <w:r w:rsidRPr="004901CA">
              <w:rPr>
                <w:rFonts w:ascii="Arial Narrow" w:eastAsia="Calibri" w:hAnsi="Arial Narrow" w:cs="Times New Roman"/>
                <w:i/>
                <w:sz w:val="20"/>
                <w:szCs w:val="20"/>
              </w:rPr>
              <w:t xml:space="preserve"> con un material que no es </w:t>
            </w:r>
            <w:r w:rsidRPr="004901CA">
              <w:rPr>
                <w:rFonts w:ascii="Arial Narrow" w:eastAsia="Calibri" w:hAnsi="Arial Narrow" w:cs="Arial"/>
                <w:i/>
                <w:sz w:val="20"/>
                <w:szCs w:val="20"/>
              </w:rPr>
              <w:t>conductor</w:t>
            </w:r>
            <w:r w:rsidRPr="004901CA">
              <w:rPr>
                <w:rFonts w:ascii="Arial Narrow" w:eastAsia="Calibri" w:hAnsi="Arial Narrow" w:cs="Times New Roman"/>
                <w:i/>
                <w:sz w:val="20"/>
                <w:szCs w:val="20"/>
              </w:rPr>
              <w:t xml:space="preserve"> de la </w:t>
            </w:r>
            <w:r w:rsidRPr="004901CA">
              <w:rPr>
                <w:rFonts w:ascii="Arial Narrow" w:eastAsia="Calibri" w:hAnsi="Arial Narrow" w:cs="Arial"/>
                <w:i/>
                <w:sz w:val="20"/>
                <w:szCs w:val="20"/>
              </w:rPr>
              <w:t>electricidad</w:t>
            </w:r>
            <w:r w:rsidRPr="004901CA">
              <w:rPr>
                <w:rFonts w:ascii="Arial Narrow" w:eastAsia="Calibri" w:hAnsi="Arial Narrow" w:cs="Times New Roman"/>
                <w:i/>
                <w:sz w:val="20"/>
                <w:szCs w:val="20"/>
              </w:rPr>
              <w:t xml:space="preserve">, es decir, un material que resiste el paso de la </w:t>
            </w:r>
            <w:r w:rsidRPr="004901CA">
              <w:rPr>
                <w:rFonts w:ascii="Arial Narrow" w:eastAsia="Calibri" w:hAnsi="Arial Narrow" w:cs="Arial"/>
                <w:i/>
                <w:sz w:val="20"/>
                <w:szCs w:val="20"/>
              </w:rPr>
              <w:t>corriente</w:t>
            </w:r>
            <w:r w:rsidRPr="004901CA">
              <w:rPr>
                <w:rFonts w:ascii="Arial Narrow" w:eastAsia="Calibri" w:hAnsi="Arial Narrow" w:cs="Times New Roman"/>
                <w:i/>
                <w:sz w:val="20"/>
                <w:szCs w:val="20"/>
              </w:rPr>
              <w:t xml:space="preserve"> a través del elemento que recubre y lo mantiene en su trayectoria a lo largo del conductor. Dicho material se denomina </w:t>
            </w:r>
            <w:r w:rsidRPr="004901CA">
              <w:rPr>
                <w:rFonts w:ascii="Arial Narrow" w:eastAsia="Calibri" w:hAnsi="Arial Narrow" w:cs="Times New Roman"/>
                <w:bCs/>
                <w:i/>
                <w:sz w:val="20"/>
                <w:szCs w:val="20"/>
              </w:rPr>
              <w:t>aislante eléctrico.</w:t>
            </w:r>
          </w:p>
          <w:p w14:paraId="4E472F50" w14:textId="77777777" w:rsidR="004901CA" w:rsidRPr="004901CA" w:rsidRDefault="004901CA" w:rsidP="004901CA">
            <w:pPr>
              <w:spacing w:after="0" w:line="240" w:lineRule="auto"/>
              <w:rPr>
                <w:rFonts w:ascii="Arial Narrow" w:eastAsia="Calibri" w:hAnsi="Arial Narrow" w:cs="Times New Roman"/>
                <w:b/>
                <w:bCs/>
                <w:sz w:val="20"/>
                <w:szCs w:val="20"/>
              </w:rPr>
            </w:pPr>
            <w:r w:rsidRPr="004901CA">
              <w:rPr>
                <w:rFonts w:ascii="Arial Narrow" w:eastAsia="Calibri" w:hAnsi="Arial Narrow" w:cs="Times New Roman"/>
                <w:b/>
                <w:bCs/>
                <w:sz w:val="20"/>
                <w:szCs w:val="20"/>
              </w:rPr>
              <w:t>CIERRE</w:t>
            </w:r>
          </w:p>
          <w:p w14:paraId="1BEEFE49"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lastRenderedPageBreak/>
              <w:t>Indicar: Copia y completa la siguiente tabla en el cuaderno:</w:t>
            </w:r>
          </w:p>
          <w:p w14:paraId="3A9DF16A" w14:textId="77777777" w:rsidR="004901CA" w:rsidRPr="004901CA" w:rsidRDefault="004901CA" w:rsidP="004901CA">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6C97BF56" wp14:editId="14943537">
                  <wp:extent cx="2371725" cy="1132539"/>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5"/>
                          <pic:cNvPicPr>
                            <a:picLocks noChangeAspect="1"/>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71725" cy="1132205"/>
                          </a:xfrm>
                          <a:prstGeom prst="rect">
                            <a:avLst/>
                          </a:prstGeom>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58434081" w14:textId="77777777" w:rsidR="004901CA" w:rsidRPr="004901CA" w:rsidRDefault="004901CA" w:rsidP="004901CA">
            <w:pPr>
              <w:spacing w:after="0" w:line="240" w:lineRule="auto"/>
              <w:rPr>
                <w:rFonts w:ascii="Arial Narrow" w:eastAsia="Calibri" w:hAnsi="Arial Narrow" w:cs="Times New Roman"/>
                <w:b/>
                <w:sz w:val="20"/>
                <w:szCs w:val="20"/>
              </w:rPr>
            </w:pPr>
            <w:proofErr w:type="gramStart"/>
            <w:r w:rsidRPr="004901CA">
              <w:rPr>
                <w:rFonts w:ascii="Arial Narrow" w:eastAsia="Calibri" w:hAnsi="Arial Narrow" w:cs="Times New Roman"/>
                <w:b/>
                <w:sz w:val="20"/>
                <w:szCs w:val="20"/>
              </w:rPr>
              <w:lastRenderedPageBreak/>
              <w:t>RECURSO.-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Experimento.</w:t>
            </w:r>
          </w:p>
          <w:p w14:paraId="270E7C44" w14:textId="77777777" w:rsidR="004901CA" w:rsidRPr="004901CA" w:rsidRDefault="004901CA" w:rsidP="004901CA">
            <w:pPr>
              <w:spacing w:after="0" w:line="240" w:lineRule="auto"/>
              <w:rPr>
                <w:rFonts w:ascii="Arial Narrow" w:eastAsia="Calibri" w:hAnsi="Arial Narrow" w:cs="Times New Roman"/>
                <w:sz w:val="20"/>
                <w:szCs w:val="20"/>
              </w:rPr>
            </w:pPr>
            <w:proofErr w:type="gramStart"/>
            <w:r w:rsidRPr="004901CA">
              <w:rPr>
                <w:rFonts w:ascii="Arial Narrow" w:eastAsia="Calibri" w:hAnsi="Arial Narrow" w:cs="Times New Roman"/>
                <w:b/>
                <w:sz w:val="20"/>
                <w:szCs w:val="20"/>
              </w:rPr>
              <w:t>CRITERIO.-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Identifican materiales conductores y materiales aislantes de la electricidad.</w:t>
            </w:r>
          </w:p>
        </w:tc>
      </w:tr>
      <w:tr w:rsidR="004901CA" w:rsidRPr="004901CA" w14:paraId="11E5212F" w14:textId="77777777" w:rsidTr="0074182A">
        <w:trPr>
          <w:trHeight w:val="110"/>
        </w:trPr>
        <w:tc>
          <w:tcPr>
            <w:tcW w:w="4083" w:type="pct"/>
            <w:vMerge/>
            <w:tcBorders>
              <w:left w:val="single" w:sz="4" w:space="0" w:color="000000"/>
              <w:right w:val="single" w:sz="4" w:space="0" w:color="000000"/>
            </w:tcBorders>
          </w:tcPr>
          <w:p w14:paraId="3BF93A6A"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342B9F7" w14:textId="77777777" w:rsidR="004901CA" w:rsidRPr="004901CA" w:rsidRDefault="004901CA" w:rsidP="004901CA">
            <w:pPr>
              <w:spacing w:after="0" w:line="240" w:lineRule="auto"/>
              <w:jc w:val="center"/>
              <w:rPr>
                <w:rFonts w:ascii="Arial Narrow" w:eastAsia="Calibri" w:hAnsi="Arial Narrow" w:cs="Times New Roman"/>
                <w:b/>
                <w:sz w:val="20"/>
                <w:szCs w:val="20"/>
              </w:rPr>
            </w:pPr>
            <w:r w:rsidRPr="004901CA">
              <w:rPr>
                <w:rFonts w:ascii="Arial Narrow" w:eastAsia="Calibri" w:hAnsi="Arial Narrow" w:cs="Times New Roman"/>
                <w:b/>
                <w:sz w:val="20"/>
                <w:szCs w:val="20"/>
              </w:rPr>
              <w:t>RECURSOS DIDÁCTICOS</w:t>
            </w:r>
          </w:p>
        </w:tc>
      </w:tr>
      <w:tr w:rsidR="004901CA" w:rsidRPr="004901CA" w14:paraId="284BACD3" w14:textId="77777777" w:rsidTr="0074182A">
        <w:trPr>
          <w:trHeight w:val="714"/>
        </w:trPr>
        <w:tc>
          <w:tcPr>
            <w:tcW w:w="4083" w:type="pct"/>
            <w:vMerge/>
            <w:tcBorders>
              <w:left w:val="single" w:sz="4" w:space="0" w:color="000000"/>
              <w:bottom w:val="single" w:sz="4" w:space="0" w:color="000000"/>
              <w:right w:val="single" w:sz="4" w:space="0" w:color="000000"/>
            </w:tcBorders>
          </w:tcPr>
          <w:p w14:paraId="1E36C37F"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5F69430"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Una bombilla.</w:t>
            </w:r>
          </w:p>
          <w:p w14:paraId="4F9FBFFE"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Una pila de 1.5V.</w:t>
            </w:r>
          </w:p>
          <w:p w14:paraId="3E9542D9"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Alambres de cobre.</w:t>
            </w:r>
          </w:p>
          <w:p w14:paraId="7F3254EC"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Cinta de aislar.</w:t>
            </w:r>
          </w:p>
          <w:p w14:paraId="48F0D69F"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Materiales de prueba: moneda, vidrio, goma, lápiz, agua, agua con sal, agua con azúcar.</w:t>
            </w:r>
          </w:p>
          <w:p w14:paraId="5A667963"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1717E953"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7A31D6AB" w14:textId="77777777" w:rsidR="004901CA" w:rsidRPr="004901CA" w:rsidRDefault="004901CA" w:rsidP="004901CA">
            <w:pPr>
              <w:spacing w:after="0" w:line="240" w:lineRule="auto"/>
              <w:rPr>
                <w:rFonts w:ascii="Arial Narrow" w:eastAsia="Calibri" w:hAnsi="Arial Narrow" w:cs="Times New Roman"/>
                <w:b/>
                <w:bCs/>
                <w:color w:val="365F91"/>
                <w:sz w:val="20"/>
                <w:szCs w:val="20"/>
              </w:rPr>
            </w:pPr>
            <w:r w:rsidRPr="004901CA">
              <w:rPr>
                <w:rFonts w:ascii="Arial Narrow" w:eastAsia="Calibri" w:hAnsi="Arial Narrow" w:cs="Times New Roman"/>
                <w:b/>
                <w:bCs/>
                <w:sz w:val="20"/>
                <w:szCs w:val="20"/>
              </w:rPr>
              <w:t xml:space="preserve">PÁGINAS DEL LIBRO DEL </w:t>
            </w:r>
            <w:proofErr w:type="gramStart"/>
            <w:r w:rsidRPr="004901CA">
              <w:rPr>
                <w:rFonts w:ascii="Arial Narrow" w:eastAsia="Calibri" w:hAnsi="Arial Narrow" w:cs="Times New Roman"/>
                <w:b/>
                <w:bCs/>
                <w:sz w:val="20"/>
                <w:szCs w:val="20"/>
              </w:rPr>
              <w:t>ALUMNO.-</w:t>
            </w:r>
            <w:proofErr w:type="gramEnd"/>
            <w:r w:rsidRPr="004901CA">
              <w:rPr>
                <w:rFonts w:ascii="Arial Narrow" w:eastAsia="Calibri" w:hAnsi="Arial Narrow" w:cs="Times New Roman"/>
                <w:b/>
                <w:bCs/>
                <w:sz w:val="20"/>
                <w:szCs w:val="20"/>
              </w:rPr>
              <w:t xml:space="preserve"> 95 - 97</w:t>
            </w:r>
          </w:p>
        </w:tc>
        <w:tc>
          <w:tcPr>
            <w:tcW w:w="917" w:type="pct"/>
            <w:tcBorders>
              <w:top w:val="single" w:sz="4" w:space="0" w:color="000000"/>
              <w:left w:val="single" w:sz="4" w:space="0" w:color="000000"/>
              <w:bottom w:val="single" w:sz="4" w:space="0" w:color="000000"/>
              <w:right w:val="single" w:sz="4" w:space="0" w:color="000000"/>
            </w:tcBorders>
          </w:tcPr>
          <w:p w14:paraId="65054AEA"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448D8B14"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0B5EC15D" w14:textId="77777777" w:rsidR="004901CA" w:rsidRPr="004901CA" w:rsidRDefault="004901CA" w:rsidP="004901CA">
            <w:pPr>
              <w:spacing w:after="0" w:line="240" w:lineRule="auto"/>
              <w:rPr>
                <w:rFonts w:ascii="Arial Narrow" w:eastAsia="Calibri" w:hAnsi="Arial Narrow" w:cs="Times New Roman"/>
                <w:b/>
                <w:noProof/>
                <w:sz w:val="18"/>
                <w:szCs w:val="18"/>
                <w:lang w:eastAsia="es-MX"/>
              </w:rPr>
            </w:pPr>
            <w:r w:rsidRPr="004901CA">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D2CC6B4" w14:textId="77777777" w:rsidR="004901CA" w:rsidRPr="004901CA" w:rsidRDefault="004901CA" w:rsidP="004901CA">
            <w:pPr>
              <w:spacing w:after="0" w:line="240" w:lineRule="auto"/>
              <w:rPr>
                <w:rFonts w:ascii="Arial Narrow" w:eastAsia="Calibri" w:hAnsi="Arial Narrow" w:cs="Times New Roman"/>
                <w:b/>
                <w:noProof/>
                <w:sz w:val="18"/>
                <w:szCs w:val="18"/>
                <w:lang w:eastAsia="es-MX"/>
              </w:rPr>
            </w:pPr>
            <w:r w:rsidRPr="004901CA">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9CFD0E4" w14:textId="77777777" w:rsidR="004901CA" w:rsidRPr="004901CA" w:rsidRDefault="004901CA" w:rsidP="004901CA">
            <w:pPr>
              <w:spacing w:after="0" w:line="240" w:lineRule="auto"/>
              <w:rPr>
                <w:rFonts w:ascii="Arial Narrow" w:eastAsia="Calibri" w:hAnsi="Arial Narrow" w:cs="Times New Roman"/>
                <w:sz w:val="18"/>
                <w:szCs w:val="18"/>
              </w:rPr>
            </w:pPr>
          </w:p>
        </w:tc>
      </w:tr>
    </w:tbl>
    <w:p w14:paraId="051D465A"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p w14:paraId="4F209421" w14:textId="77777777" w:rsidR="004901CA" w:rsidRPr="004901CA" w:rsidRDefault="004901CA" w:rsidP="004901CA">
      <w:pPr>
        <w:spacing w:after="0" w:line="240" w:lineRule="auto"/>
        <w:jc w:val="right"/>
        <w:rPr>
          <w:rFonts w:ascii="Arial Narrow" w:eastAsia="Calibri" w:hAnsi="Arial Narrow" w:cs="Times New Roman"/>
          <w:b/>
          <w:noProof/>
          <w:sz w:val="20"/>
          <w:szCs w:val="20"/>
          <w:lang w:eastAsia="es-MX"/>
        </w:rPr>
      </w:pPr>
      <w:r w:rsidRPr="004901CA">
        <w:rPr>
          <w:rFonts w:ascii="Arial Narrow" w:eastAsia="Calibri" w:hAnsi="Arial Narrow" w:cs="Times New Roman"/>
          <w:b/>
          <w:noProof/>
          <w:color w:val="000000"/>
          <w:sz w:val="20"/>
          <w:szCs w:val="20"/>
          <w:lang w:eastAsia="es-MX"/>
        </w:rPr>
        <w:t xml:space="preserve">Sesión 2 </w:t>
      </w:r>
      <w:r w:rsidRPr="004901CA">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1"/>
        <w:gridCol w:w="3240"/>
        <w:gridCol w:w="2879"/>
      </w:tblGrid>
      <w:tr w:rsidR="004901CA" w:rsidRPr="004901CA" w14:paraId="5CE8692C" w14:textId="77777777" w:rsidTr="00D062BB">
        <w:trPr>
          <w:trHeight w:val="273"/>
        </w:trPr>
        <w:tc>
          <w:tcPr>
            <w:tcW w:w="2167" w:type="pct"/>
            <w:shd w:val="clear" w:color="auto" w:fill="F2F2F2" w:themeFill="background1" w:themeFillShade="F2"/>
            <w:vAlign w:val="center"/>
          </w:tcPr>
          <w:p w14:paraId="2FDFA0FD"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D062BB">
              <w:rPr>
                <w:rFonts w:ascii="Arial Narrow" w:eastAsia="Calibri" w:hAnsi="Arial Narrow" w:cs="Times New Roman"/>
                <w:b/>
                <w:noProof/>
                <w:color w:val="000000" w:themeColor="text1"/>
                <w:sz w:val="20"/>
                <w:szCs w:val="20"/>
                <w:lang w:eastAsia="es-MX"/>
              </w:rPr>
              <w:t>APRENDIZAJES ESPERADOS</w:t>
            </w:r>
          </w:p>
        </w:tc>
        <w:tc>
          <w:tcPr>
            <w:tcW w:w="1500" w:type="pct"/>
            <w:shd w:val="clear" w:color="auto" w:fill="F2F2F2" w:themeFill="background1" w:themeFillShade="F2"/>
            <w:vAlign w:val="center"/>
          </w:tcPr>
          <w:p w14:paraId="312FCC13"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D062BB">
              <w:rPr>
                <w:rFonts w:ascii="Arial Narrow" w:eastAsia="Calibri" w:hAnsi="Arial Narrow" w:cs="Times New Roman"/>
                <w:b/>
                <w:noProof/>
                <w:color w:val="000000" w:themeColor="text1"/>
                <w:sz w:val="20"/>
                <w:szCs w:val="20"/>
                <w:lang w:eastAsia="es-MX"/>
              </w:rPr>
              <w:t>CONTENIDOS</w:t>
            </w:r>
          </w:p>
        </w:tc>
        <w:tc>
          <w:tcPr>
            <w:tcW w:w="1333" w:type="pct"/>
            <w:shd w:val="clear" w:color="auto" w:fill="F2F2F2" w:themeFill="background1" w:themeFillShade="F2"/>
            <w:vAlign w:val="center"/>
          </w:tcPr>
          <w:p w14:paraId="11B4B74B"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D062BB">
              <w:rPr>
                <w:rFonts w:ascii="Arial Narrow" w:eastAsia="Calibri" w:hAnsi="Arial Narrow" w:cs="Times New Roman"/>
                <w:b/>
                <w:noProof/>
                <w:color w:val="000000" w:themeColor="text1"/>
                <w:sz w:val="20"/>
                <w:szCs w:val="20"/>
                <w:lang w:eastAsia="es-MX"/>
              </w:rPr>
              <w:t>TEMA DE LA SESIÓN</w:t>
            </w:r>
          </w:p>
        </w:tc>
      </w:tr>
      <w:tr w:rsidR="004901CA" w:rsidRPr="004901CA" w14:paraId="47AF1530" w14:textId="77777777" w:rsidTr="00D062BB">
        <w:trPr>
          <w:trHeight w:val="227"/>
        </w:trPr>
        <w:tc>
          <w:tcPr>
            <w:tcW w:w="2167" w:type="pct"/>
            <w:shd w:val="clear" w:color="auto" w:fill="F2F2F2" w:themeFill="background1" w:themeFillShade="F2"/>
            <w:vAlign w:val="center"/>
          </w:tcPr>
          <w:p w14:paraId="5B17AE46" w14:textId="77777777" w:rsidR="004901CA" w:rsidRPr="00D062BB" w:rsidRDefault="004901CA" w:rsidP="004901CA">
            <w:pPr>
              <w:spacing w:after="0" w:line="240" w:lineRule="auto"/>
              <w:rPr>
                <w:rFonts w:ascii="Arial Narrow" w:eastAsia="Calibri" w:hAnsi="Arial Narrow" w:cs="Times New Roman"/>
                <w:color w:val="000000" w:themeColor="text1"/>
                <w:sz w:val="20"/>
                <w:szCs w:val="20"/>
              </w:rPr>
            </w:pPr>
            <w:r w:rsidRPr="00D062BB">
              <w:rPr>
                <w:rFonts w:ascii="Arial Narrow" w:eastAsia="Calibri" w:hAnsi="Arial Narrow" w:cs="Arial"/>
                <w:color w:val="000000" w:themeColor="text1"/>
                <w:sz w:val="18"/>
                <w:szCs w:val="20"/>
              </w:rPr>
              <w:t>Explica el uso de conductores y aislantes del calor en actividades cotidianas y su relación con la prevención de accidentes.</w:t>
            </w:r>
          </w:p>
        </w:tc>
        <w:tc>
          <w:tcPr>
            <w:tcW w:w="1500" w:type="pct"/>
            <w:shd w:val="clear" w:color="auto" w:fill="F2F2F2" w:themeFill="background1" w:themeFillShade="F2"/>
            <w:vAlign w:val="center"/>
          </w:tcPr>
          <w:p w14:paraId="3685A5D9" w14:textId="77777777" w:rsidR="004901CA" w:rsidRPr="00D062BB" w:rsidRDefault="004901CA" w:rsidP="004901CA">
            <w:pPr>
              <w:autoSpaceDE w:val="0"/>
              <w:autoSpaceDN w:val="0"/>
              <w:adjustRightInd w:val="0"/>
              <w:spacing w:after="0" w:line="240" w:lineRule="auto"/>
              <w:rPr>
                <w:rFonts w:ascii="Arial Narrow" w:eastAsia="Calibri" w:hAnsi="Arial Narrow" w:cs="Arial"/>
                <w:color w:val="000000" w:themeColor="text1"/>
                <w:sz w:val="20"/>
                <w:szCs w:val="20"/>
                <w:lang w:val="es-ES"/>
              </w:rPr>
            </w:pPr>
            <w:r w:rsidRPr="00D062BB">
              <w:rPr>
                <w:rFonts w:ascii="Arial Narrow" w:eastAsia="Calibri" w:hAnsi="Arial Narrow" w:cs="Arial"/>
                <w:color w:val="000000" w:themeColor="text1"/>
                <w:sz w:val="20"/>
                <w:szCs w:val="20"/>
              </w:rPr>
              <w:t>Prevención de accidentes relacionados con la transferencia del calor.</w:t>
            </w:r>
          </w:p>
        </w:tc>
        <w:tc>
          <w:tcPr>
            <w:tcW w:w="1333" w:type="pct"/>
            <w:shd w:val="clear" w:color="auto" w:fill="F2F2F2" w:themeFill="background1" w:themeFillShade="F2"/>
            <w:vAlign w:val="center"/>
          </w:tcPr>
          <w:p w14:paraId="40383752" w14:textId="77777777" w:rsidR="004901CA" w:rsidRPr="00D062BB" w:rsidRDefault="004901CA" w:rsidP="004901CA">
            <w:pPr>
              <w:autoSpaceDE w:val="0"/>
              <w:autoSpaceDN w:val="0"/>
              <w:adjustRightInd w:val="0"/>
              <w:spacing w:after="0" w:line="240" w:lineRule="auto"/>
              <w:jc w:val="center"/>
              <w:rPr>
                <w:rFonts w:ascii="Arial Narrow" w:eastAsia="Calibri" w:hAnsi="Arial Narrow" w:cs="Times New Roman"/>
                <w:noProof/>
                <w:color w:val="000000" w:themeColor="text1"/>
                <w:sz w:val="20"/>
                <w:szCs w:val="20"/>
                <w:lang w:eastAsia="es-MX"/>
              </w:rPr>
            </w:pPr>
            <w:r w:rsidRPr="00D062BB">
              <w:rPr>
                <w:rFonts w:ascii="Arial Narrow" w:eastAsia="Calibri" w:hAnsi="Arial Narrow" w:cs="Arial"/>
                <w:color w:val="000000" w:themeColor="text1"/>
                <w:sz w:val="20"/>
                <w:szCs w:val="20"/>
              </w:rPr>
              <w:t>Situaciones de riesgo al implementar transferencia de calor.</w:t>
            </w:r>
          </w:p>
        </w:tc>
      </w:tr>
    </w:tbl>
    <w:p w14:paraId="22CCA875" w14:textId="77777777" w:rsidR="004901CA" w:rsidRPr="004901CA" w:rsidRDefault="004901CA" w:rsidP="004901CA">
      <w:pPr>
        <w:spacing w:after="0" w:line="240" w:lineRule="auto"/>
        <w:rPr>
          <w:rFonts w:ascii="Arial Narrow" w:eastAsia="Calibri" w:hAnsi="Arial Narrow" w:cs="Times New Roman"/>
          <w:sz w:val="20"/>
          <w:szCs w:val="20"/>
        </w:rPr>
      </w:pPr>
    </w:p>
    <w:p w14:paraId="20675810" w14:textId="77777777" w:rsidR="004901CA" w:rsidRPr="004901CA" w:rsidRDefault="004901CA" w:rsidP="004901CA">
      <w:pPr>
        <w:spacing w:after="0" w:line="240" w:lineRule="auto"/>
        <w:rPr>
          <w:rFonts w:ascii="Arial Narrow" w:eastAsia="Calibri" w:hAnsi="Arial Narrow" w:cs="Times New Roman"/>
          <w:sz w:val="20"/>
          <w:szCs w:val="20"/>
        </w:rPr>
      </w:pPr>
    </w:p>
    <w:p w14:paraId="37AA2332" w14:textId="77777777" w:rsidR="004901CA" w:rsidRPr="004901CA" w:rsidRDefault="004901CA" w:rsidP="004901CA">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901CA" w:rsidRPr="004901CA" w14:paraId="163E4282" w14:textId="77777777" w:rsidTr="00D062B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51516A6"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5129DD8"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EVALUACIÓN</w:t>
            </w:r>
          </w:p>
        </w:tc>
      </w:tr>
      <w:tr w:rsidR="004901CA" w:rsidRPr="004901CA" w14:paraId="20553EC7" w14:textId="77777777" w:rsidTr="0074182A">
        <w:trPr>
          <w:trHeight w:val="2038"/>
        </w:trPr>
        <w:tc>
          <w:tcPr>
            <w:tcW w:w="4083" w:type="pct"/>
            <w:vMerge w:val="restart"/>
            <w:tcBorders>
              <w:top w:val="single" w:sz="4" w:space="0" w:color="000000"/>
              <w:left w:val="single" w:sz="4" w:space="0" w:color="000000"/>
              <w:right w:val="single" w:sz="4" w:space="0" w:color="000000"/>
            </w:tcBorders>
          </w:tcPr>
          <w:p w14:paraId="6D8A434D" w14:textId="77777777" w:rsidR="004901CA" w:rsidRPr="004901CA" w:rsidRDefault="004901CA" w:rsidP="004901CA">
            <w:pPr>
              <w:spacing w:after="0" w:line="240" w:lineRule="auto"/>
              <w:rPr>
                <w:rFonts w:ascii="Arial Narrow" w:eastAsia="Calibri" w:hAnsi="Arial Narrow" w:cs="Times New Roman"/>
                <w:b/>
                <w:bCs/>
                <w:sz w:val="20"/>
                <w:szCs w:val="20"/>
              </w:rPr>
            </w:pPr>
            <w:r w:rsidRPr="004901CA">
              <w:rPr>
                <w:rFonts w:ascii="Arial Narrow" w:eastAsia="Calibri" w:hAnsi="Arial Narrow" w:cs="Times New Roman"/>
                <w:b/>
                <w:bCs/>
                <w:sz w:val="20"/>
                <w:szCs w:val="20"/>
              </w:rPr>
              <w:t>INICIO</w:t>
            </w:r>
          </w:p>
          <w:p w14:paraId="6C44C526" w14:textId="77777777" w:rsidR="004901CA" w:rsidRPr="004901CA" w:rsidRDefault="004901CA" w:rsidP="004901CA">
            <w:pPr>
              <w:spacing w:after="0" w:line="240" w:lineRule="auto"/>
              <w:rPr>
                <w:rFonts w:ascii="Arial Narrow" w:eastAsia="Calibri" w:hAnsi="Arial Narrow" w:cs="Times New Roman"/>
                <w:b/>
                <w:bCs/>
                <w:sz w:val="20"/>
                <w:szCs w:val="20"/>
              </w:rPr>
            </w:pPr>
            <w:r w:rsidRPr="004901CA">
              <w:rPr>
                <w:rFonts w:ascii="Arial Narrow" w:eastAsia="Calibri" w:hAnsi="Arial Narrow" w:cs="Times New Roman"/>
                <w:bCs/>
                <w:sz w:val="20"/>
                <w:szCs w:val="20"/>
              </w:rPr>
              <w:t xml:space="preserve">Preguntar: </w:t>
            </w:r>
            <w:r w:rsidRPr="004901CA">
              <w:rPr>
                <w:rFonts w:ascii="Arial Narrow" w:eastAsia="Calibri" w:hAnsi="Arial Narrow" w:cs="Times New Roman"/>
                <w:sz w:val="20"/>
                <w:szCs w:val="20"/>
              </w:rPr>
              <w:t>¿En qué espacios de tu casa pueden existir riesgos con alguna transferencia de calor?, ¿qué precauciones se deben tomar al estar en contacto con alguna transferencia de calor?, ¿qué consecuencias tiene no hacer caso de las precauciones con las transferencias de calor?</w:t>
            </w:r>
          </w:p>
          <w:p w14:paraId="254C3D77"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b/>
                <w:bCs/>
                <w:sz w:val="20"/>
                <w:szCs w:val="20"/>
              </w:rPr>
              <w:t>DESARROLLO</w:t>
            </w:r>
          </w:p>
          <w:p w14:paraId="78DEBF0A" w14:textId="77777777" w:rsidR="004901CA" w:rsidRPr="004901CA" w:rsidRDefault="004901CA" w:rsidP="004901CA">
            <w:pPr>
              <w:spacing w:after="0" w:line="240" w:lineRule="auto"/>
              <w:rPr>
                <w:rFonts w:ascii="Arial Narrow" w:eastAsia="Calibri" w:hAnsi="Arial Narrow" w:cs="Times New Roman"/>
                <w:i/>
                <w:sz w:val="20"/>
                <w:szCs w:val="20"/>
              </w:rPr>
            </w:pPr>
            <w:r w:rsidRPr="004901CA">
              <w:rPr>
                <w:rFonts w:ascii="Arial Narrow" w:eastAsia="Calibri" w:hAnsi="Arial Narrow" w:cs="Times New Roman"/>
                <w:bCs/>
                <w:sz w:val="20"/>
                <w:szCs w:val="20"/>
              </w:rPr>
              <w:t xml:space="preserve">Explicar: </w:t>
            </w:r>
            <w:r w:rsidRPr="004901CA">
              <w:rPr>
                <w:rFonts w:ascii="Arial Narrow" w:eastAsia="Calibri" w:hAnsi="Arial Narrow" w:cs="Times New Roman"/>
                <w:bCs/>
                <w:i/>
                <w:sz w:val="20"/>
                <w:szCs w:val="20"/>
              </w:rPr>
              <w:t>L</w:t>
            </w:r>
            <w:r w:rsidRPr="004901CA">
              <w:rPr>
                <w:rFonts w:ascii="Arial Narrow" w:eastAsia="Calibri" w:hAnsi="Arial Narrow" w:cs="Times New Roman"/>
                <w:i/>
                <w:sz w:val="20"/>
                <w:szCs w:val="20"/>
              </w:rPr>
              <w:t xml:space="preserve">as transferencias de calor pueden llegar a ser peligrosas si se toman las debidas </w:t>
            </w:r>
            <w:proofErr w:type="gramStart"/>
            <w:r w:rsidRPr="004901CA">
              <w:rPr>
                <w:rFonts w:ascii="Arial Narrow" w:eastAsia="Calibri" w:hAnsi="Arial Narrow" w:cs="Times New Roman"/>
                <w:i/>
                <w:sz w:val="20"/>
                <w:szCs w:val="20"/>
              </w:rPr>
              <w:t>precauciones  entre</w:t>
            </w:r>
            <w:proofErr w:type="gramEnd"/>
            <w:r w:rsidRPr="004901CA">
              <w:rPr>
                <w:rFonts w:ascii="Arial Narrow" w:eastAsia="Calibri" w:hAnsi="Arial Narrow" w:cs="Times New Roman"/>
                <w:i/>
                <w:sz w:val="20"/>
                <w:szCs w:val="20"/>
              </w:rPr>
              <w:t xml:space="preserve"> ellas se  pueden tomar las siguientes:</w:t>
            </w:r>
          </w:p>
          <w:p w14:paraId="1453E769"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Asegúrese que su vivienda tenga la instalación eléctrica en condiciones. Cuando    sea; preciso cambiar una lámpara, arreglar un toma corrientes, ficha, etc., corte la electricidad utilizando el interruptor. Al ausentarse de su vivienda por un tiempo prolongado, debe desconectar la luz; así evitará incendios.</w:t>
            </w:r>
          </w:p>
          <w:p w14:paraId="71E15586"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Evite tocar artefactos eléctricos en funcionamiento cuando se encuentra descalzo o con las manos mojadas.</w:t>
            </w:r>
          </w:p>
          <w:p w14:paraId="6C9AE03A"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Revise periódicamente las fichas, cables y toma de corrientes para asegurarse de que estos se encuentran en perfecto estado.</w:t>
            </w:r>
          </w:p>
          <w:p w14:paraId="0C98F64D"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 xml:space="preserve">Evite conectar varios artefactos eléctricos a derivación triple, la sobrecarga en la línea puede provocar corto circuito </w:t>
            </w:r>
            <w:proofErr w:type="gramStart"/>
            <w:r w:rsidRPr="004901CA">
              <w:rPr>
                <w:rFonts w:ascii="Arial Narrow" w:eastAsia="Calibri" w:hAnsi="Arial Narrow" w:cs="Times New Roman"/>
                <w:i/>
                <w:color w:val="0000FF"/>
                <w:sz w:val="18"/>
                <w:szCs w:val="20"/>
              </w:rPr>
              <w:t>y</w:t>
            </w:r>
            <w:proofErr w:type="gramEnd"/>
            <w:r w:rsidRPr="004901CA">
              <w:rPr>
                <w:rFonts w:ascii="Arial Narrow" w:eastAsia="Calibri" w:hAnsi="Arial Narrow" w:cs="Times New Roman"/>
                <w:i/>
                <w:color w:val="0000FF"/>
                <w:sz w:val="18"/>
                <w:szCs w:val="20"/>
              </w:rPr>
              <w:t xml:space="preserve"> por consiguiente, producir un incendio.</w:t>
            </w:r>
          </w:p>
          <w:p w14:paraId="632DAABB"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Al comprar un artefacto eléctrico, se debe asegurar que el mismo posea descarga a tierra, de lo contrario ante cualquier descarga eléctrica, la descarga a tierra será usted. Es conveniente que el mismo esté normalizado con doble aislación.</w:t>
            </w:r>
          </w:p>
          <w:p w14:paraId="69FBC211"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Evite realizar instalaciones eléctricas y reparaciones si no es especialista en el tema. Hacer revisar periódicamente la instalación eléctrica íntegramente por medio de un especialista en el tema.</w:t>
            </w:r>
          </w:p>
          <w:p w14:paraId="7A50E2DC"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Al desenchufar un aparato, evite tirar del cable, tome de la ficha para desconectarlo.</w:t>
            </w:r>
          </w:p>
          <w:p w14:paraId="0C1C0637"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Cuando en la casa hay niños pequeños, se debe colocar en la toma corriente, tapas protectoras, para evitar que pongan los dedos, tijeras, etc. en los enchufes.</w:t>
            </w:r>
          </w:p>
          <w:p w14:paraId="2A271BDC"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No conecte aparatos que se encuentren mojados.</w:t>
            </w:r>
          </w:p>
          <w:p w14:paraId="3964A362"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El disyuntor diferencial normalizado es un medio muy eficaz, que evita la electrocución y los riesgos de incendio.</w:t>
            </w:r>
          </w:p>
          <w:p w14:paraId="64DCC5FC"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 xml:space="preserve">Si llegara a observar (en el interior o en la calle) algún cable cortado avise inmediatamente a su empresa proveedora de energía eléctrica, trate de quedarse en el lugar para alertar a los demás. </w:t>
            </w:r>
            <w:r w:rsidRPr="004901CA">
              <w:rPr>
                <w:rFonts w:ascii="Arial Narrow" w:eastAsia="Calibri" w:hAnsi="Arial Narrow" w:cs="Times New Roman"/>
                <w:bCs/>
                <w:i/>
                <w:color w:val="0000FF"/>
                <w:sz w:val="18"/>
                <w:szCs w:val="20"/>
              </w:rPr>
              <w:t>" En ningún momento toque el Cable"</w:t>
            </w:r>
          </w:p>
          <w:p w14:paraId="04A43728"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Cualquier chico que vaya a remontar un barrilete, deberá hacerlo en áreas descampadas, donde no existan redes de baja, media o alta tensión en un radio de por los menos 1 Km.</w:t>
            </w:r>
          </w:p>
          <w:p w14:paraId="2AE4AE82" w14:textId="77777777" w:rsidR="004901CA" w:rsidRPr="004901CA" w:rsidRDefault="004901CA" w:rsidP="004901CA">
            <w:pPr>
              <w:numPr>
                <w:ilvl w:val="0"/>
                <w:numId w:val="4"/>
              </w:numPr>
              <w:tabs>
                <w:tab w:val="num" w:pos="284"/>
              </w:tabs>
              <w:spacing w:after="0" w:line="240" w:lineRule="auto"/>
              <w:ind w:left="284" w:hanging="142"/>
              <w:rPr>
                <w:rFonts w:ascii="Arial Narrow" w:eastAsia="Calibri" w:hAnsi="Arial Narrow" w:cs="Times New Roman"/>
                <w:i/>
                <w:color w:val="0000FF"/>
                <w:sz w:val="18"/>
                <w:szCs w:val="20"/>
              </w:rPr>
            </w:pPr>
            <w:r w:rsidRPr="004901CA">
              <w:rPr>
                <w:rFonts w:ascii="Arial Narrow" w:eastAsia="Calibri" w:hAnsi="Arial Narrow" w:cs="Times New Roman"/>
                <w:i/>
                <w:color w:val="0000FF"/>
                <w:sz w:val="18"/>
                <w:szCs w:val="20"/>
              </w:rPr>
              <w:t>No introducir artefactos eléctricos (radios, estufas de cuarzo, etc.) en el baño, especialmente cuando vamos a bañarnos, ya que un deterioro en el aislante puede provocarnos una seria descarga eléctrica.</w:t>
            </w:r>
          </w:p>
          <w:p w14:paraId="220774D0"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Indicar: Copia y completa la tabla en el cuaderno.</w:t>
            </w:r>
          </w:p>
          <w:p w14:paraId="13192343" w14:textId="77777777" w:rsidR="004901CA" w:rsidRPr="004901CA" w:rsidRDefault="004901CA" w:rsidP="004901CA">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lastRenderedPageBreak/>
              <w:drawing>
                <wp:inline distT="0" distB="0" distL="0" distR="0" wp14:anchorId="14CA32E9" wp14:editId="2C0FC367">
                  <wp:extent cx="2619375" cy="1257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1" cstate="print">
                            <a:lum bright="-20000" contrast="20000"/>
                            <a:extLst>
                              <a:ext uri="{28A0092B-C50C-407E-A947-70E740481C1C}">
                                <a14:useLocalDpi xmlns:a14="http://schemas.microsoft.com/office/drawing/2010/main" val="0"/>
                              </a:ext>
                            </a:extLst>
                          </a:blip>
                          <a:srcRect r="-12" b="-72"/>
                          <a:stretch>
                            <a:fillRect/>
                          </a:stretch>
                        </pic:blipFill>
                        <pic:spPr bwMode="auto">
                          <a:xfrm>
                            <a:off x="0" y="0"/>
                            <a:ext cx="2619375" cy="1257300"/>
                          </a:xfrm>
                          <a:prstGeom prst="rect">
                            <a:avLst/>
                          </a:prstGeom>
                          <a:noFill/>
                          <a:ln>
                            <a:noFill/>
                          </a:ln>
                        </pic:spPr>
                      </pic:pic>
                    </a:graphicData>
                  </a:graphic>
                </wp:inline>
              </w:drawing>
            </w:r>
          </w:p>
          <w:p w14:paraId="466A70B2"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CIERRE</w:t>
            </w:r>
          </w:p>
          <w:p w14:paraId="7C722EB5"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Entregar ejercicios sobre la prevención de situaciones de riesgo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376D1FC" w14:textId="77777777" w:rsidR="004901CA" w:rsidRPr="004901CA" w:rsidRDefault="004901CA" w:rsidP="004901CA">
            <w:pPr>
              <w:spacing w:after="0" w:line="240" w:lineRule="auto"/>
              <w:rPr>
                <w:rFonts w:ascii="Arial Narrow" w:eastAsia="Calibri" w:hAnsi="Arial Narrow" w:cs="Times New Roman"/>
                <w:b/>
                <w:sz w:val="20"/>
                <w:szCs w:val="20"/>
              </w:rPr>
            </w:pPr>
            <w:proofErr w:type="gramStart"/>
            <w:r w:rsidRPr="004901CA">
              <w:rPr>
                <w:rFonts w:ascii="Arial Narrow" w:eastAsia="Calibri" w:hAnsi="Arial Narrow" w:cs="Times New Roman"/>
                <w:b/>
                <w:sz w:val="20"/>
                <w:szCs w:val="20"/>
              </w:rPr>
              <w:lastRenderedPageBreak/>
              <w:t>RECURSO.-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Ejercicio.</w:t>
            </w:r>
          </w:p>
          <w:p w14:paraId="406290AE" w14:textId="77777777" w:rsidR="004901CA" w:rsidRPr="004901CA" w:rsidRDefault="004901CA" w:rsidP="004901CA">
            <w:pPr>
              <w:spacing w:after="0" w:line="240" w:lineRule="auto"/>
              <w:rPr>
                <w:rFonts w:ascii="Arial Narrow" w:eastAsia="Calibri" w:hAnsi="Arial Narrow" w:cs="Times New Roman"/>
                <w:sz w:val="20"/>
                <w:szCs w:val="20"/>
              </w:rPr>
            </w:pPr>
            <w:proofErr w:type="gramStart"/>
            <w:r w:rsidRPr="004901CA">
              <w:rPr>
                <w:rFonts w:ascii="Arial Narrow" w:eastAsia="Calibri" w:hAnsi="Arial Narrow" w:cs="Times New Roman"/>
                <w:b/>
                <w:sz w:val="20"/>
                <w:szCs w:val="20"/>
              </w:rPr>
              <w:t>CRITERIO.-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Identifican medidas de prevención de accidentes.</w:t>
            </w:r>
          </w:p>
        </w:tc>
      </w:tr>
      <w:tr w:rsidR="004901CA" w:rsidRPr="004901CA" w14:paraId="491BC985" w14:textId="77777777" w:rsidTr="0074182A">
        <w:trPr>
          <w:trHeight w:val="110"/>
        </w:trPr>
        <w:tc>
          <w:tcPr>
            <w:tcW w:w="4083" w:type="pct"/>
            <w:vMerge/>
            <w:tcBorders>
              <w:left w:val="single" w:sz="4" w:space="0" w:color="000000"/>
              <w:right w:val="single" w:sz="4" w:space="0" w:color="000000"/>
            </w:tcBorders>
          </w:tcPr>
          <w:p w14:paraId="01560A6D"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CDA9891" w14:textId="77777777" w:rsidR="004901CA" w:rsidRPr="004901CA" w:rsidRDefault="004901CA" w:rsidP="004901CA">
            <w:pPr>
              <w:spacing w:after="0" w:line="240" w:lineRule="auto"/>
              <w:jc w:val="center"/>
              <w:rPr>
                <w:rFonts w:ascii="Arial Narrow" w:eastAsia="Calibri" w:hAnsi="Arial Narrow" w:cs="Times New Roman"/>
                <w:b/>
                <w:sz w:val="20"/>
                <w:szCs w:val="20"/>
              </w:rPr>
            </w:pPr>
            <w:r w:rsidRPr="004901CA">
              <w:rPr>
                <w:rFonts w:ascii="Arial Narrow" w:eastAsia="Calibri" w:hAnsi="Arial Narrow" w:cs="Times New Roman"/>
                <w:b/>
                <w:sz w:val="20"/>
                <w:szCs w:val="20"/>
              </w:rPr>
              <w:t>RECURSOS DIDÁCTICOS</w:t>
            </w:r>
          </w:p>
        </w:tc>
      </w:tr>
      <w:tr w:rsidR="004901CA" w:rsidRPr="004901CA" w14:paraId="20741B57" w14:textId="77777777" w:rsidTr="0074182A">
        <w:trPr>
          <w:trHeight w:val="176"/>
        </w:trPr>
        <w:tc>
          <w:tcPr>
            <w:tcW w:w="4083" w:type="pct"/>
            <w:vMerge/>
            <w:tcBorders>
              <w:left w:val="single" w:sz="4" w:space="0" w:color="000000"/>
              <w:bottom w:val="single" w:sz="4" w:space="0" w:color="000000"/>
              <w:right w:val="single" w:sz="4" w:space="0" w:color="000000"/>
            </w:tcBorders>
          </w:tcPr>
          <w:p w14:paraId="4A0EC643"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3D8D51A"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Ejercicios.</w:t>
            </w:r>
          </w:p>
        </w:tc>
      </w:tr>
      <w:tr w:rsidR="004901CA" w:rsidRPr="004901CA" w14:paraId="602937A4"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2149AABB" w14:textId="77777777" w:rsidR="004901CA" w:rsidRPr="004901CA" w:rsidRDefault="004901CA" w:rsidP="004901CA">
            <w:pPr>
              <w:spacing w:after="0" w:line="240" w:lineRule="auto"/>
              <w:rPr>
                <w:rFonts w:ascii="Arial Narrow" w:eastAsia="Calibri" w:hAnsi="Arial Narrow" w:cs="Times New Roman"/>
                <w:b/>
                <w:bCs/>
                <w:color w:val="365F91"/>
                <w:sz w:val="20"/>
                <w:szCs w:val="20"/>
              </w:rPr>
            </w:pPr>
            <w:r w:rsidRPr="004901CA">
              <w:rPr>
                <w:rFonts w:ascii="Arial Narrow" w:eastAsia="Calibri" w:hAnsi="Arial Narrow" w:cs="Times New Roman"/>
                <w:b/>
                <w:bCs/>
                <w:sz w:val="20"/>
                <w:szCs w:val="20"/>
              </w:rPr>
              <w:t xml:space="preserve">PÁGINAS DEL LIBRO DEL </w:t>
            </w:r>
            <w:proofErr w:type="gramStart"/>
            <w:r w:rsidRPr="004901CA">
              <w:rPr>
                <w:rFonts w:ascii="Arial Narrow" w:eastAsia="Calibri" w:hAnsi="Arial Narrow" w:cs="Times New Roman"/>
                <w:b/>
                <w:bCs/>
                <w:sz w:val="20"/>
                <w:szCs w:val="20"/>
              </w:rPr>
              <w:t>ALUMNO.-</w:t>
            </w:r>
            <w:proofErr w:type="gramEnd"/>
            <w:r w:rsidRPr="004901CA">
              <w:rPr>
                <w:rFonts w:ascii="Arial Narrow" w:eastAsia="Calibri" w:hAnsi="Arial Narrow" w:cs="Times New Roman"/>
                <w:b/>
                <w:bCs/>
                <w:sz w:val="20"/>
                <w:szCs w:val="20"/>
              </w:rPr>
              <w:t xml:space="preserve"> 95 - 97</w:t>
            </w:r>
          </w:p>
        </w:tc>
        <w:tc>
          <w:tcPr>
            <w:tcW w:w="917" w:type="pct"/>
            <w:tcBorders>
              <w:top w:val="single" w:sz="4" w:space="0" w:color="000000"/>
              <w:left w:val="single" w:sz="4" w:space="0" w:color="000000"/>
              <w:bottom w:val="single" w:sz="4" w:space="0" w:color="000000"/>
              <w:right w:val="single" w:sz="4" w:space="0" w:color="000000"/>
            </w:tcBorders>
          </w:tcPr>
          <w:p w14:paraId="22277E69"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54E2C578"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284882F2" w14:textId="77777777" w:rsidR="004901CA" w:rsidRPr="004901CA" w:rsidRDefault="004901CA" w:rsidP="004901CA">
            <w:pPr>
              <w:spacing w:after="0" w:line="240" w:lineRule="auto"/>
              <w:rPr>
                <w:rFonts w:ascii="Arial Narrow" w:eastAsia="Calibri" w:hAnsi="Arial Narrow" w:cs="Times New Roman"/>
                <w:b/>
                <w:noProof/>
                <w:sz w:val="18"/>
                <w:szCs w:val="18"/>
                <w:lang w:eastAsia="es-MX"/>
              </w:rPr>
            </w:pPr>
            <w:r w:rsidRPr="004901CA">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0D434C4" w14:textId="77777777" w:rsidR="004901CA" w:rsidRPr="004901CA" w:rsidRDefault="004901CA" w:rsidP="004901CA">
            <w:pPr>
              <w:spacing w:after="0" w:line="240" w:lineRule="auto"/>
              <w:rPr>
                <w:rFonts w:ascii="Arial Narrow" w:eastAsia="Calibri" w:hAnsi="Arial Narrow" w:cs="Times New Roman"/>
                <w:b/>
                <w:noProof/>
                <w:sz w:val="18"/>
                <w:szCs w:val="18"/>
                <w:lang w:eastAsia="es-MX"/>
              </w:rPr>
            </w:pPr>
            <w:r w:rsidRPr="004901CA">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7F8F52E" w14:textId="77777777" w:rsidR="004901CA" w:rsidRPr="004901CA" w:rsidRDefault="004901CA" w:rsidP="004901CA">
            <w:pPr>
              <w:spacing w:after="0" w:line="240" w:lineRule="auto"/>
              <w:rPr>
                <w:rFonts w:ascii="Arial Narrow" w:eastAsia="Calibri" w:hAnsi="Arial Narrow" w:cs="Times New Roman"/>
                <w:sz w:val="18"/>
                <w:szCs w:val="18"/>
              </w:rPr>
            </w:pPr>
          </w:p>
        </w:tc>
      </w:tr>
    </w:tbl>
    <w:p w14:paraId="1ABE7725" w14:textId="77777777" w:rsidR="004901CA" w:rsidRPr="004901CA" w:rsidRDefault="004901CA" w:rsidP="004901CA">
      <w:pPr>
        <w:tabs>
          <w:tab w:val="left" w:pos="2491"/>
          <w:tab w:val="right" w:pos="10800"/>
        </w:tabs>
        <w:spacing w:after="0" w:line="240" w:lineRule="auto"/>
        <w:rPr>
          <w:rFonts w:ascii="Arial Narrow" w:eastAsia="Calibri" w:hAnsi="Arial Narrow" w:cs="Times New Roman"/>
          <w:b/>
          <w:noProof/>
          <w:sz w:val="20"/>
          <w:szCs w:val="20"/>
          <w:lang w:eastAsia="es-MX"/>
        </w:rPr>
      </w:pPr>
    </w:p>
    <w:p w14:paraId="17ED8529" w14:textId="77777777" w:rsidR="004901CA" w:rsidRPr="004901CA" w:rsidRDefault="004901CA" w:rsidP="004901CA">
      <w:pPr>
        <w:spacing w:after="0" w:line="240" w:lineRule="auto"/>
        <w:jc w:val="right"/>
        <w:rPr>
          <w:rFonts w:ascii="Arial Narrow" w:eastAsia="Calibri" w:hAnsi="Arial Narrow" w:cs="Times New Roman"/>
          <w:b/>
          <w:noProof/>
          <w:sz w:val="20"/>
          <w:szCs w:val="20"/>
          <w:lang w:eastAsia="es-MX"/>
        </w:rPr>
      </w:pPr>
      <w:r w:rsidRPr="004901CA">
        <w:rPr>
          <w:rFonts w:ascii="Arial Narrow" w:eastAsia="Calibri" w:hAnsi="Arial Narrow" w:cs="Times New Roman"/>
          <w:b/>
          <w:noProof/>
          <w:color w:val="000000"/>
          <w:sz w:val="20"/>
          <w:szCs w:val="20"/>
          <w:lang w:eastAsia="es-MX"/>
        </w:rPr>
        <w:t xml:space="preserve">Sesión 3 </w:t>
      </w:r>
      <w:r w:rsidRPr="004901CA">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0"/>
        <w:gridCol w:w="3419"/>
        <w:gridCol w:w="1981"/>
      </w:tblGrid>
      <w:tr w:rsidR="004901CA" w:rsidRPr="004901CA" w14:paraId="526095E7" w14:textId="77777777" w:rsidTr="00D062BB">
        <w:trPr>
          <w:trHeight w:val="273"/>
        </w:trPr>
        <w:tc>
          <w:tcPr>
            <w:tcW w:w="2500" w:type="pct"/>
            <w:shd w:val="clear" w:color="auto" w:fill="F2F2F2" w:themeFill="background1" w:themeFillShade="F2"/>
            <w:vAlign w:val="center"/>
          </w:tcPr>
          <w:p w14:paraId="0E1A2AA6"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D062BB">
              <w:rPr>
                <w:rFonts w:ascii="Arial Narrow" w:eastAsia="Calibri" w:hAnsi="Arial Narrow" w:cs="Times New Roman"/>
                <w:b/>
                <w:noProof/>
                <w:color w:val="000000" w:themeColor="text1"/>
                <w:sz w:val="20"/>
                <w:szCs w:val="20"/>
                <w:lang w:eastAsia="es-MX"/>
              </w:rPr>
              <w:t>APRENDIZAJES ESPERADOS</w:t>
            </w:r>
          </w:p>
        </w:tc>
        <w:tc>
          <w:tcPr>
            <w:tcW w:w="1583" w:type="pct"/>
            <w:shd w:val="clear" w:color="auto" w:fill="F2F2F2" w:themeFill="background1" w:themeFillShade="F2"/>
            <w:vAlign w:val="center"/>
          </w:tcPr>
          <w:p w14:paraId="1CE2D0FD"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D062BB">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4478339B"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20"/>
                <w:szCs w:val="20"/>
                <w:lang w:eastAsia="es-MX"/>
              </w:rPr>
            </w:pPr>
            <w:r w:rsidRPr="00D062BB">
              <w:rPr>
                <w:rFonts w:ascii="Arial Narrow" w:eastAsia="Calibri" w:hAnsi="Arial Narrow" w:cs="Times New Roman"/>
                <w:b/>
                <w:noProof/>
                <w:color w:val="000000" w:themeColor="text1"/>
                <w:sz w:val="20"/>
                <w:szCs w:val="20"/>
                <w:lang w:eastAsia="es-MX"/>
              </w:rPr>
              <w:t>TEMA DE LA SESIÓN</w:t>
            </w:r>
          </w:p>
        </w:tc>
      </w:tr>
      <w:tr w:rsidR="004901CA" w:rsidRPr="004901CA" w14:paraId="609933BB" w14:textId="77777777" w:rsidTr="00D062BB">
        <w:trPr>
          <w:trHeight w:val="647"/>
        </w:trPr>
        <w:tc>
          <w:tcPr>
            <w:tcW w:w="2500" w:type="pct"/>
            <w:shd w:val="clear" w:color="auto" w:fill="F2F2F2" w:themeFill="background1" w:themeFillShade="F2"/>
            <w:vAlign w:val="center"/>
          </w:tcPr>
          <w:p w14:paraId="5E639B87" w14:textId="77777777" w:rsidR="004901CA" w:rsidRPr="00D062BB" w:rsidRDefault="004901CA" w:rsidP="004901CA">
            <w:pPr>
              <w:autoSpaceDE w:val="0"/>
              <w:autoSpaceDN w:val="0"/>
              <w:adjustRightInd w:val="0"/>
              <w:spacing w:after="0" w:line="240" w:lineRule="auto"/>
              <w:rPr>
                <w:rFonts w:ascii="Arial Narrow" w:eastAsia="Calibri" w:hAnsi="Arial Narrow" w:cs="HelveticaNeue-Light"/>
                <w:color w:val="000000" w:themeColor="text1"/>
                <w:sz w:val="20"/>
                <w:szCs w:val="20"/>
                <w:lang w:val="es-ES"/>
              </w:rPr>
            </w:pPr>
            <w:r w:rsidRPr="00D062BB">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bloque.</w:t>
            </w:r>
            <w:r w:rsidRPr="00D062BB">
              <w:rPr>
                <w:rFonts w:ascii="Arial Narrow" w:eastAsia="Calibri" w:hAnsi="Arial Narrow" w:cs="Arial"/>
                <w:color w:val="000000" w:themeColor="text1"/>
                <w:sz w:val="18"/>
                <w:szCs w:val="20"/>
                <w:lang w:val="es-ES"/>
              </w:rPr>
              <w:t xml:space="preserve"> </w:t>
            </w:r>
          </w:p>
        </w:tc>
        <w:tc>
          <w:tcPr>
            <w:tcW w:w="1583" w:type="pct"/>
            <w:shd w:val="clear" w:color="auto" w:fill="F2F2F2" w:themeFill="background1" w:themeFillShade="F2"/>
            <w:vAlign w:val="center"/>
          </w:tcPr>
          <w:p w14:paraId="2E52775D" w14:textId="77777777" w:rsidR="004901CA" w:rsidRPr="00D062BB" w:rsidRDefault="004901CA" w:rsidP="004901CA">
            <w:pPr>
              <w:autoSpaceDE w:val="0"/>
              <w:autoSpaceDN w:val="0"/>
              <w:adjustRightInd w:val="0"/>
              <w:spacing w:after="0" w:line="240" w:lineRule="auto"/>
              <w:rPr>
                <w:rFonts w:ascii="Arial Narrow" w:eastAsia="Calibri" w:hAnsi="Arial Narrow" w:cs="Arial"/>
                <w:color w:val="000000" w:themeColor="text1"/>
                <w:sz w:val="20"/>
                <w:szCs w:val="20"/>
                <w:lang w:val="es-ES"/>
              </w:rPr>
            </w:pPr>
            <w:r w:rsidRPr="00D062BB">
              <w:rPr>
                <w:rFonts w:ascii="Arial Narrow" w:eastAsia="Calibri" w:hAnsi="Arial Narrow" w:cs="Arial"/>
                <w:color w:val="000000" w:themeColor="text1"/>
                <w:sz w:val="20"/>
                <w:szCs w:val="20"/>
              </w:rPr>
              <w:t>¿Cómo funciona un filtro de agua?</w:t>
            </w:r>
          </w:p>
          <w:p w14:paraId="2CBA0526" w14:textId="77777777" w:rsidR="004901CA" w:rsidRPr="00D062BB" w:rsidRDefault="004901CA" w:rsidP="004901CA">
            <w:pPr>
              <w:autoSpaceDE w:val="0"/>
              <w:autoSpaceDN w:val="0"/>
              <w:adjustRightInd w:val="0"/>
              <w:spacing w:after="0" w:line="240" w:lineRule="auto"/>
              <w:rPr>
                <w:rFonts w:ascii="Arial Narrow" w:eastAsia="Calibri" w:hAnsi="Arial Narrow" w:cs="Arial"/>
                <w:color w:val="000000" w:themeColor="text1"/>
                <w:sz w:val="20"/>
                <w:szCs w:val="20"/>
                <w:lang w:val="es-ES"/>
              </w:rPr>
            </w:pPr>
            <w:r w:rsidRPr="00D062BB">
              <w:rPr>
                <w:rFonts w:ascii="Arial Narrow" w:eastAsia="Calibri" w:hAnsi="Arial Narrow" w:cs="Arial"/>
                <w:color w:val="000000" w:themeColor="text1"/>
                <w:sz w:val="20"/>
                <w:szCs w:val="20"/>
              </w:rPr>
              <w:t>¿Cómo elaborar un recipiente térmico?</w:t>
            </w:r>
          </w:p>
        </w:tc>
        <w:tc>
          <w:tcPr>
            <w:tcW w:w="917" w:type="pct"/>
            <w:shd w:val="clear" w:color="auto" w:fill="F2F2F2" w:themeFill="background1" w:themeFillShade="F2"/>
            <w:vAlign w:val="center"/>
          </w:tcPr>
          <w:p w14:paraId="77645EE3" w14:textId="77777777" w:rsidR="004901CA" w:rsidRPr="00D062BB" w:rsidRDefault="004901CA" w:rsidP="004901CA">
            <w:pPr>
              <w:spacing w:after="0" w:line="240" w:lineRule="auto"/>
              <w:jc w:val="center"/>
              <w:rPr>
                <w:rFonts w:ascii="Arial Narrow" w:eastAsia="Calibri" w:hAnsi="Arial Narrow" w:cs="Times New Roman"/>
                <w:noProof/>
                <w:color w:val="000000" w:themeColor="text1"/>
                <w:sz w:val="20"/>
                <w:szCs w:val="20"/>
                <w:lang w:eastAsia="es-MX"/>
              </w:rPr>
            </w:pPr>
            <w:r w:rsidRPr="00D062BB">
              <w:rPr>
                <w:rFonts w:ascii="Arial Narrow" w:eastAsia="Calibri" w:hAnsi="Arial Narrow" w:cs="Arial"/>
                <w:color w:val="000000" w:themeColor="text1"/>
                <w:sz w:val="20"/>
                <w:szCs w:val="20"/>
              </w:rPr>
              <w:t>Proyecto estudiantil</w:t>
            </w:r>
            <w:r w:rsidRPr="00D062BB">
              <w:rPr>
                <w:rFonts w:ascii="Arial Narrow" w:eastAsia="Calibri" w:hAnsi="Arial Narrow" w:cs="Times New Roman"/>
                <w:b/>
                <w:bCs/>
                <w:i/>
                <w:iCs/>
                <w:noProof/>
                <w:color w:val="000000" w:themeColor="text1"/>
                <w:sz w:val="20"/>
                <w:szCs w:val="20"/>
                <w:lang w:eastAsia="es-MX"/>
              </w:rPr>
              <w:t>.</w:t>
            </w:r>
          </w:p>
        </w:tc>
      </w:tr>
    </w:tbl>
    <w:p w14:paraId="70628424" w14:textId="77777777" w:rsidR="004901CA" w:rsidRPr="004901CA" w:rsidRDefault="004901CA" w:rsidP="004901CA">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901CA" w:rsidRPr="004901CA" w14:paraId="72767CB1" w14:textId="77777777" w:rsidTr="00D062B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7458E9"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08391A0"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EVALUACIÓN</w:t>
            </w:r>
          </w:p>
        </w:tc>
      </w:tr>
      <w:tr w:rsidR="004901CA" w:rsidRPr="004901CA" w14:paraId="08C558E7"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469A7CC6" w14:textId="77777777" w:rsidR="004901CA" w:rsidRPr="004901CA" w:rsidRDefault="004901CA" w:rsidP="004901CA">
            <w:pPr>
              <w:spacing w:after="0" w:line="240" w:lineRule="auto"/>
              <w:rPr>
                <w:rFonts w:ascii="Arial Narrow" w:eastAsia="Calibri" w:hAnsi="Arial Narrow" w:cs="Times New Roman"/>
                <w:b/>
                <w:bCs/>
                <w:sz w:val="20"/>
                <w:szCs w:val="20"/>
              </w:rPr>
            </w:pPr>
            <w:r w:rsidRPr="004901CA">
              <w:rPr>
                <w:rFonts w:ascii="Arial Narrow" w:eastAsia="Calibri" w:hAnsi="Arial Narrow" w:cs="Times New Roman"/>
                <w:b/>
                <w:bCs/>
                <w:sz w:val="20"/>
                <w:szCs w:val="20"/>
              </w:rPr>
              <w:t xml:space="preserve">INICIO </w:t>
            </w:r>
          </w:p>
          <w:p w14:paraId="2FB1961E"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Indicar: Organízate en equipos de acuerdo al tema que te gustaría investigar.</w:t>
            </w:r>
          </w:p>
          <w:p w14:paraId="4AD8BCBD"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 xml:space="preserve">Mencionar que pueden investigar sobre </w:t>
            </w:r>
          </w:p>
          <w:p w14:paraId="77CD6F34" w14:textId="77777777" w:rsidR="004901CA" w:rsidRPr="004901CA" w:rsidRDefault="004901CA" w:rsidP="004901CA">
            <w:pPr>
              <w:spacing w:after="0" w:line="240" w:lineRule="auto"/>
              <w:ind w:left="360"/>
              <w:rPr>
                <w:rFonts w:ascii="Arial Narrow" w:eastAsia="Calibri" w:hAnsi="Arial Narrow" w:cs="Times New Roman"/>
                <w:bCs/>
                <w:i/>
                <w:sz w:val="20"/>
                <w:szCs w:val="20"/>
              </w:rPr>
            </w:pPr>
            <w:r w:rsidRPr="004901CA">
              <w:rPr>
                <w:rFonts w:ascii="Arial Narrow" w:eastAsia="Calibri" w:hAnsi="Arial Narrow" w:cs="Times New Roman"/>
                <w:bCs/>
                <w:i/>
                <w:sz w:val="20"/>
                <w:szCs w:val="20"/>
              </w:rPr>
              <w:t>¿Cómo funciona un filtro?</w:t>
            </w:r>
          </w:p>
          <w:p w14:paraId="1F302836" w14:textId="77777777" w:rsidR="004901CA" w:rsidRPr="004901CA" w:rsidRDefault="004901CA" w:rsidP="004901CA">
            <w:pPr>
              <w:spacing w:after="0" w:line="240" w:lineRule="auto"/>
              <w:ind w:left="360"/>
              <w:rPr>
                <w:rFonts w:ascii="Arial Narrow" w:eastAsia="Calibri" w:hAnsi="Arial Narrow" w:cs="Times New Roman"/>
                <w:bCs/>
                <w:sz w:val="20"/>
                <w:szCs w:val="20"/>
              </w:rPr>
            </w:pPr>
            <w:r w:rsidRPr="004901CA">
              <w:rPr>
                <w:rFonts w:ascii="Arial Narrow" w:eastAsia="Calibri" w:hAnsi="Arial Narrow" w:cs="Times New Roman"/>
                <w:bCs/>
                <w:i/>
                <w:sz w:val="20"/>
                <w:szCs w:val="20"/>
              </w:rPr>
              <w:t>¿Cómo elaborar un recipiente térmico aprovechando las características de los materiales?</w:t>
            </w:r>
          </w:p>
          <w:p w14:paraId="15835F16"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b/>
                <w:bCs/>
                <w:sz w:val="20"/>
                <w:szCs w:val="20"/>
              </w:rPr>
              <w:t>DESARROLLO</w:t>
            </w:r>
          </w:p>
          <w:p w14:paraId="6BE37CB2"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Indicar: Decide junto con tu equipo qué es lo que van a hacer.</w:t>
            </w:r>
          </w:p>
          <w:p w14:paraId="1133B13A" w14:textId="77777777" w:rsidR="004901CA" w:rsidRPr="004901CA" w:rsidRDefault="004901CA" w:rsidP="004901CA">
            <w:pPr>
              <w:spacing w:after="0" w:line="240" w:lineRule="auto"/>
              <w:ind w:left="567"/>
              <w:rPr>
                <w:rFonts w:ascii="Arial Narrow" w:eastAsia="Calibri" w:hAnsi="Arial Narrow" w:cs="Times New Roman"/>
                <w:bCs/>
                <w:sz w:val="20"/>
                <w:szCs w:val="20"/>
              </w:rPr>
            </w:pPr>
            <w:r w:rsidRPr="004901CA">
              <w:rPr>
                <w:rFonts w:ascii="Arial Narrow" w:eastAsia="Calibri" w:hAnsi="Arial Narrow" w:cs="Times New Roman"/>
                <w:bCs/>
                <w:sz w:val="20"/>
                <w:szCs w:val="20"/>
              </w:rPr>
              <w:t>Redacten las preguntas sobre lo que requieren saber sobre el tema que eligieron.</w:t>
            </w:r>
          </w:p>
          <w:p w14:paraId="0722BB97"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CIERRE</w:t>
            </w:r>
          </w:p>
          <w:p w14:paraId="5A834833"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Pedir que comenten en equipos dónde pueden investigar, con quién pueden investigar y quién tienen material que les pueda servir.</w:t>
            </w:r>
          </w:p>
          <w:p w14:paraId="7975BD24"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Invitarlos a que investiguen sobre su proyecto.</w:t>
            </w:r>
          </w:p>
          <w:p w14:paraId="34E60E82"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Solicitar que comenten en equipo, qué actividades va a realizar cada quien.</w:t>
            </w:r>
          </w:p>
        </w:tc>
        <w:tc>
          <w:tcPr>
            <w:tcW w:w="917" w:type="pct"/>
            <w:tcBorders>
              <w:top w:val="single" w:sz="4" w:space="0" w:color="000000"/>
              <w:left w:val="single" w:sz="4" w:space="0" w:color="000000"/>
              <w:bottom w:val="single" w:sz="4" w:space="0" w:color="000000"/>
              <w:right w:val="single" w:sz="4" w:space="0" w:color="000000"/>
            </w:tcBorders>
          </w:tcPr>
          <w:p w14:paraId="78C75196" w14:textId="77777777" w:rsidR="004901CA" w:rsidRPr="004901CA" w:rsidRDefault="004901CA" w:rsidP="004901CA">
            <w:pPr>
              <w:spacing w:after="0" w:line="240" w:lineRule="auto"/>
              <w:rPr>
                <w:rFonts w:ascii="Arial Narrow" w:eastAsia="Calibri" w:hAnsi="Arial Narrow" w:cs="Times New Roman"/>
                <w:b/>
                <w:sz w:val="20"/>
                <w:szCs w:val="20"/>
              </w:rPr>
            </w:pPr>
            <w:proofErr w:type="gramStart"/>
            <w:r w:rsidRPr="004901CA">
              <w:rPr>
                <w:rFonts w:ascii="Arial Narrow" w:eastAsia="Calibri" w:hAnsi="Arial Narrow" w:cs="Times New Roman"/>
                <w:b/>
                <w:sz w:val="20"/>
                <w:szCs w:val="20"/>
              </w:rPr>
              <w:t>RECURSO.-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Proyecto.</w:t>
            </w:r>
          </w:p>
          <w:p w14:paraId="1191E8D2" w14:textId="77777777" w:rsidR="004901CA" w:rsidRPr="004901CA" w:rsidRDefault="004901CA" w:rsidP="004901CA">
            <w:pPr>
              <w:spacing w:after="0" w:line="240" w:lineRule="auto"/>
              <w:rPr>
                <w:rFonts w:ascii="Arial Narrow" w:eastAsia="Calibri" w:hAnsi="Arial Narrow" w:cs="Times New Roman"/>
                <w:sz w:val="20"/>
                <w:szCs w:val="20"/>
              </w:rPr>
            </w:pPr>
            <w:proofErr w:type="gramStart"/>
            <w:r w:rsidRPr="004901CA">
              <w:rPr>
                <w:rFonts w:ascii="Arial Narrow" w:eastAsia="Calibri" w:hAnsi="Arial Narrow" w:cs="Times New Roman"/>
                <w:b/>
                <w:sz w:val="20"/>
                <w:szCs w:val="20"/>
              </w:rPr>
              <w:t>CRITERIO.-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Aplica los conocimientos adquiridos en el bloque para realizar el proyecto.</w:t>
            </w:r>
          </w:p>
          <w:p w14:paraId="259D878C" w14:textId="77777777" w:rsidR="004901CA" w:rsidRPr="004901CA" w:rsidRDefault="004901CA" w:rsidP="004901CA">
            <w:pPr>
              <w:spacing w:after="0" w:line="240" w:lineRule="auto"/>
              <w:rPr>
                <w:rFonts w:ascii="Arial Narrow" w:eastAsia="Calibri" w:hAnsi="Arial Narrow" w:cs="Times New Roman"/>
                <w:sz w:val="20"/>
                <w:szCs w:val="20"/>
              </w:rPr>
            </w:pPr>
          </w:p>
          <w:p w14:paraId="2765D5BC"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6DD110C1" w14:textId="77777777" w:rsidTr="0074182A">
        <w:trPr>
          <w:trHeight w:val="110"/>
        </w:trPr>
        <w:tc>
          <w:tcPr>
            <w:tcW w:w="4083" w:type="pct"/>
            <w:vMerge/>
            <w:tcBorders>
              <w:left w:val="single" w:sz="4" w:space="0" w:color="000000"/>
              <w:right w:val="single" w:sz="4" w:space="0" w:color="000000"/>
            </w:tcBorders>
          </w:tcPr>
          <w:p w14:paraId="15F053F6"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FD1C721" w14:textId="77777777" w:rsidR="004901CA" w:rsidRPr="004901CA" w:rsidRDefault="004901CA" w:rsidP="004901CA">
            <w:pPr>
              <w:spacing w:after="0" w:line="240" w:lineRule="auto"/>
              <w:jc w:val="center"/>
              <w:rPr>
                <w:rFonts w:ascii="Arial Narrow" w:eastAsia="Calibri" w:hAnsi="Arial Narrow" w:cs="Times New Roman"/>
                <w:b/>
                <w:sz w:val="20"/>
                <w:szCs w:val="20"/>
              </w:rPr>
            </w:pPr>
            <w:r w:rsidRPr="004901CA">
              <w:rPr>
                <w:rFonts w:ascii="Arial Narrow" w:eastAsia="Calibri" w:hAnsi="Arial Narrow" w:cs="Times New Roman"/>
                <w:b/>
                <w:sz w:val="20"/>
                <w:szCs w:val="20"/>
              </w:rPr>
              <w:t>RECURSOS DIDÁCTICOS</w:t>
            </w:r>
          </w:p>
        </w:tc>
      </w:tr>
      <w:tr w:rsidR="004901CA" w:rsidRPr="004901CA" w14:paraId="0AB1CD31" w14:textId="77777777" w:rsidTr="0074182A">
        <w:trPr>
          <w:trHeight w:val="259"/>
        </w:trPr>
        <w:tc>
          <w:tcPr>
            <w:tcW w:w="4083" w:type="pct"/>
            <w:vMerge/>
            <w:tcBorders>
              <w:left w:val="single" w:sz="4" w:space="0" w:color="000000"/>
              <w:bottom w:val="single" w:sz="4" w:space="0" w:color="000000"/>
              <w:right w:val="single" w:sz="4" w:space="0" w:color="000000"/>
            </w:tcBorders>
          </w:tcPr>
          <w:p w14:paraId="087CBF2B"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4BE7C42"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28FE8DCF"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621982C7" w14:textId="77777777" w:rsidR="004901CA" w:rsidRPr="004901CA" w:rsidRDefault="004901CA" w:rsidP="004901CA">
            <w:pPr>
              <w:spacing w:after="0" w:line="240" w:lineRule="auto"/>
              <w:rPr>
                <w:rFonts w:ascii="Arial Narrow" w:eastAsia="Calibri" w:hAnsi="Arial Narrow" w:cs="Times New Roman"/>
                <w:b/>
                <w:bCs/>
                <w:color w:val="365F91"/>
                <w:sz w:val="20"/>
                <w:szCs w:val="20"/>
              </w:rPr>
            </w:pPr>
            <w:r w:rsidRPr="004901CA">
              <w:rPr>
                <w:rFonts w:ascii="Arial Narrow" w:eastAsia="Calibri" w:hAnsi="Arial Narrow" w:cs="Times New Roman"/>
                <w:b/>
                <w:bCs/>
                <w:sz w:val="20"/>
                <w:szCs w:val="20"/>
              </w:rPr>
              <w:t xml:space="preserve">PÁGINAS DEL LIBRO DEL </w:t>
            </w:r>
            <w:proofErr w:type="gramStart"/>
            <w:r w:rsidRPr="004901CA">
              <w:rPr>
                <w:rFonts w:ascii="Arial Narrow" w:eastAsia="Calibri" w:hAnsi="Arial Narrow" w:cs="Times New Roman"/>
                <w:b/>
                <w:bCs/>
                <w:sz w:val="20"/>
                <w:szCs w:val="20"/>
              </w:rPr>
              <w:t>ALUMNO.-</w:t>
            </w:r>
            <w:proofErr w:type="gramEnd"/>
            <w:r w:rsidRPr="004901CA">
              <w:rPr>
                <w:rFonts w:ascii="Arial Narrow" w:eastAsia="Calibri" w:hAnsi="Arial Narrow" w:cs="Times New Roman"/>
                <w:b/>
                <w:bCs/>
                <w:sz w:val="20"/>
                <w:szCs w:val="20"/>
              </w:rPr>
              <w:t xml:space="preserve"> 98-99</w:t>
            </w:r>
          </w:p>
        </w:tc>
        <w:tc>
          <w:tcPr>
            <w:tcW w:w="917" w:type="pct"/>
            <w:tcBorders>
              <w:top w:val="single" w:sz="4" w:space="0" w:color="000000"/>
              <w:left w:val="single" w:sz="4" w:space="0" w:color="000000"/>
              <w:bottom w:val="single" w:sz="4" w:space="0" w:color="000000"/>
              <w:right w:val="single" w:sz="4" w:space="0" w:color="000000"/>
            </w:tcBorders>
          </w:tcPr>
          <w:p w14:paraId="07BAEC0E"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2B0EA017"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489304EE" w14:textId="77777777" w:rsidR="004901CA" w:rsidRPr="004901CA" w:rsidRDefault="004901CA" w:rsidP="004901CA">
            <w:pPr>
              <w:spacing w:after="0" w:line="240" w:lineRule="auto"/>
              <w:rPr>
                <w:rFonts w:ascii="Arial Narrow" w:eastAsia="Calibri" w:hAnsi="Arial Narrow" w:cs="Times New Roman"/>
                <w:b/>
                <w:noProof/>
                <w:sz w:val="18"/>
                <w:szCs w:val="18"/>
                <w:lang w:eastAsia="es-MX"/>
              </w:rPr>
            </w:pPr>
            <w:r w:rsidRPr="004901CA">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B310A48" w14:textId="77777777" w:rsidR="004901CA" w:rsidRPr="004901CA" w:rsidRDefault="004901CA" w:rsidP="004901CA">
            <w:pPr>
              <w:spacing w:after="0" w:line="240" w:lineRule="auto"/>
              <w:rPr>
                <w:rFonts w:ascii="Arial Narrow" w:eastAsia="Calibri" w:hAnsi="Arial Narrow" w:cs="Times New Roman"/>
                <w:b/>
                <w:noProof/>
                <w:sz w:val="18"/>
                <w:szCs w:val="18"/>
                <w:lang w:eastAsia="es-MX"/>
              </w:rPr>
            </w:pPr>
            <w:r w:rsidRPr="004901CA">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364549B" w14:textId="77777777" w:rsidR="004901CA" w:rsidRPr="004901CA" w:rsidRDefault="004901CA" w:rsidP="004901CA">
            <w:pPr>
              <w:spacing w:after="0" w:line="240" w:lineRule="auto"/>
              <w:rPr>
                <w:rFonts w:ascii="Arial Narrow" w:eastAsia="Calibri" w:hAnsi="Arial Narrow" w:cs="Times New Roman"/>
                <w:sz w:val="18"/>
                <w:szCs w:val="18"/>
              </w:rPr>
            </w:pPr>
          </w:p>
        </w:tc>
      </w:tr>
    </w:tbl>
    <w:p w14:paraId="6B206DC4" w14:textId="77777777" w:rsidR="004901CA" w:rsidRPr="004901CA" w:rsidRDefault="004901CA" w:rsidP="004901CA">
      <w:pPr>
        <w:tabs>
          <w:tab w:val="left" w:pos="2954"/>
        </w:tabs>
        <w:spacing w:after="0" w:line="240" w:lineRule="auto"/>
        <w:rPr>
          <w:rFonts w:ascii="Arial Narrow" w:eastAsia="Calibri" w:hAnsi="Arial Narrow" w:cs="Times New Roman"/>
          <w:sz w:val="20"/>
          <w:szCs w:val="20"/>
        </w:rPr>
      </w:pPr>
    </w:p>
    <w:p w14:paraId="561FE91E" w14:textId="77777777" w:rsidR="004901CA" w:rsidRPr="004901CA" w:rsidRDefault="004901CA" w:rsidP="004901CA">
      <w:pPr>
        <w:spacing w:after="0" w:line="240" w:lineRule="auto"/>
        <w:jc w:val="center"/>
        <w:rPr>
          <w:rFonts w:ascii="Arial Narrow" w:eastAsia="Calibri" w:hAnsi="Arial Narrow" w:cs="Times New Roman"/>
          <w:b/>
          <w:sz w:val="28"/>
          <w:szCs w:val="20"/>
        </w:rPr>
      </w:pPr>
      <w:r w:rsidRPr="004901CA">
        <w:rPr>
          <w:rFonts w:ascii="Arial Narrow" w:eastAsia="Calibri" w:hAnsi="Arial Narrow" w:cs="Times New Roman"/>
          <w:b/>
          <w:sz w:val="28"/>
          <w:szCs w:val="20"/>
        </w:rPr>
        <w:t>Formación Cívica y Ética</w:t>
      </w:r>
    </w:p>
    <w:p w14:paraId="213F19EA"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700"/>
        <w:gridCol w:w="1800"/>
        <w:gridCol w:w="6300"/>
      </w:tblGrid>
      <w:tr w:rsidR="00D062BB" w:rsidRPr="00D062BB" w14:paraId="6A0CD628" w14:textId="77777777" w:rsidTr="00D062BB">
        <w:tc>
          <w:tcPr>
            <w:tcW w:w="10800" w:type="dxa"/>
            <w:gridSpan w:val="3"/>
            <w:shd w:val="clear" w:color="auto" w:fill="F2F2F2" w:themeFill="background1" w:themeFillShade="F2"/>
          </w:tcPr>
          <w:p w14:paraId="0CD1DCB5"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Niñas y niños que trabajan por la equidad, contra la discriminación y por el cuidado del ambiente</w:t>
            </w:r>
          </w:p>
        </w:tc>
      </w:tr>
      <w:tr w:rsidR="00D062BB" w:rsidRPr="00D062BB" w14:paraId="4ECE99C7" w14:textId="77777777" w:rsidTr="00D062BB">
        <w:tc>
          <w:tcPr>
            <w:tcW w:w="2700" w:type="dxa"/>
            <w:shd w:val="clear" w:color="auto" w:fill="F2F2F2" w:themeFill="background1" w:themeFillShade="F2"/>
          </w:tcPr>
          <w:p w14:paraId="0980A489"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Aprendizajes esperados:</w:t>
            </w:r>
          </w:p>
        </w:tc>
        <w:tc>
          <w:tcPr>
            <w:tcW w:w="1800" w:type="dxa"/>
            <w:shd w:val="clear" w:color="auto" w:fill="F2F2F2" w:themeFill="background1" w:themeFillShade="F2"/>
          </w:tcPr>
          <w:p w14:paraId="2734D3BE"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Ámbito:</w:t>
            </w:r>
          </w:p>
        </w:tc>
        <w:tc>
          <w:tcPr>
            <w:tcW w:w="6300" w:type="dxa"/>
            <w:shd w:val="clear" w:color="auto" w:fill="F2F2F2" w:themeFill="background1" w:themeFillShade="F2"/>
          </w:tcPr>
          <w:p w14:paraId="30ABEDCD"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Contenidos:</w:t>
            </w:r>
          </w:p>
        </w:tc>
      </w:tr>
      <w:tr w:rsidR="00D062BB" w:rsidRPr="00D062BB" w14:paraId="08CB1EEB" w14:textId="77777777" w:rsidTr="00D062BB">
        <w:trPr>
          <w:trHeight w:val="208"/>
        </w:trPr>
        <w:tc>
          <w:tcPr>
            <w:tcW w:w="2700" w:type="dxa"/>
            <w:shd w:val="clear" w:color="auto" w:fill="F2F2F2" w:themeFill="background1" w:themeFillShade="F2"/>
            <w:vAlign w:val="center"/>
          </w:tcPr>
          <w:p w14:paraId="66EE4BFF" w14:textId="77777777" w:rsidR="004901CA" w:rsidRPr="00D062BB" w:rsidRDefault="004901CA" w:rsidP="004901CA">
            <w:pPr>
              <w:spacing w:after="0" w:line="240" w:lineRule="auto"/>
              <w:rPr>
                <w:rFonts w:ascii="Arial Narrow" w:eastAsia="Calibri" w:hAnsi="Arial Narrow" w:cs="Times New Roman"/>
                <w:noProof/>
                <w:color w:val="000000" w:themeColor="text1"/>
                <w:sz w:val="18"/>
                <w:szCs w:val="18"/>
                <w:lang w:eastAsia="es-MX"/>
              </w:rPr>
            </w:pPr>
            <w:r w:rsidRPr="00D062BB">
              <w:rPr>
                <w:rFonts w:ascii="Arial Narrow" w:eastAsia="Calibri" w:hAnsi="Arial Narrow" w:cs="HelveticaNeue-Light"/>
                <w:color w:val="000000" w:themeColor="text1"/>
                <w:sz w:val="18"/>
                <w:szCs w:val="18"/>
                <w:lang w:eastAsia="es-MX"/>
              </w:rPr>
              <w:t>- Participa en acciones colectivas a favor de un ambiente equilibrado en su entorno próximo.</w:t>
            </w:r>
          </w:p>
        </w:tc>
        <w:tc>
          <w:tcPr>
            <w:tcW w:w="1800" w:type="dxa"/>
            <w:shd w:val="clear" w:color="auto" w:fill="F2F2F2" w:themeFill="background1" w:themeFillShade="F2"/>
            <w:vAlign w:val="center"/>
          </w:tcPr>
          <w:p w14:paraId="5EE65445" w14:textId="77777777" w:rsidR="004901CA" w:rsidRPr="00D062BB" w:rsidRDefault="004901CA" w:rsidP="004901CA">
            <w:pPr>
              <w:spacing w:after="0" w:line="240" w:lineRule="auto"/>
              <w:jc w:val="center"/>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Ambiente escolar</w:t>
            </w:r>
          </w:p>
          <w:p w14:paraId="453BC4B7" w14:textId="77777777" w:rsidR="004901CA" w:rsidRPr="00D062BB" w:rsidRDefault="004901CA" w:rsidP="004901CA">
            <w:pPr>
              <w:spacing w:after="0" w:line="240" w:lineRule="auto"/>
              <w:jc w:val="center"/>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y vida cotidiana</w:t>
            </w:r>
          </w:p>
        </w:tc>
        <w:tc>
          <w:tcPr>
            <w:tcW w:w="6300" w:type="dxa"/>
            <w:shd w:val="clear" w:color="auto" w:fill="F2F2F2" w:themeFill="background1" w:themeFillShade="F2"/>
            <w:vAlign w:val="center"/>
          </w:tcPr>
          <w:p w14:paraId="20F67EAB" w14:textId="77777777" w:rsidR="004901CA" w:rsidRPr="00D062BB" w:rsidRDefault="004901CA" w:rsidP="004901CA">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062BB">
              <w:rPr>
                <w:rFonts w:ascii="Arial Narrow" w:eastAsia="Calibri" w:hAnsi="Arial Narrow" w:cs="TrebuchetMS-SC700"/>
                <w:b/>
                <w:color w:val="000000" w:themeColor="text1"/>
                <w:sz w:val="18"/>
                <w:szCs w:val="18"/>
                <w:lang w:eastAsia="es-MX"/>
              </w:rPr>
              <w:t>Inclusión sin discriminación</w:t>
            </w:r>
          </w:p>
          <w:p w14:paraId="2B6625F6" w14:textId="77777777" w:rsidR="004901CA" w:rsidRPr="00D062BB" w:rsidRDefault="004901CA" w:rsidP="004901CA">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HelveticaNeue-Light"/>
                <w:color w:val="000000" w:themeColor="text1"/>
                <w:sz w:val="18"/>
                <w:szCs w:val="18"/>
                <w:lang w:eastAsia="es-MX"/>
              </w:rPr>
              <w:t>Cómo afecta a la convivencia escolar y comunitaria el trato que se les da a las personas por su imagen en los medios de comunicación. Qué se entiende por inclusión sin discriminación.</w:t>
            </w:r>
          </w:p>
        </w:tc>
      </w:tr>
      <w:tr w:rsidR="00D062BB" w:rsidRPr="00D062BB" w14:paraId="5875F50B" w14:textId="77777777" w:rsidTr="00D062BB">
        <w:tc>
          <w:tcPr>
            <w:tcW w:w="10800" w:type="dxa"/>
            <w:gridSpan w:val="3"/>
            <w:shd w:val="clear" w:color="auto" w:fill="F2F2F2" w:themeFill="background1" w:themeFillShade="F2"/>
          </w:tcPr>
          <w:p w14:paraId="736DDAF6"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 xml:space="preserve">Competencias que se favorecen: </w:t>
            </w:r>
          </w:p>
        </w:tc>
      </w:tr>
      <w:tr w:rsidR="00D062BB" w:rsidRPr="00D062BB" w14:paraId="6E980314" w14:textId="77777777" w:rsidTr="00D062BB">
        <w:tc>
          <w:tcPr>
            <w:tcW w:w="10800" w:type="dxa"/>
            <w:gridSpan w:val="3"/>
            <w:shd w:val="clear" w:color="auto" w:fill="F2F2F2" w:themeFill="background1" w:themeFillShade="F2"/>
          </w:tcPr>
          <w:p w14:paraId="40469391" w14:textId="77777777" w:rsidR="004901CA" w:rsidRPr="00D062BB" w:rsidRDefault="004901CA" w:rsidP="004901CA">
            <w:pPr>
              <w:spacing w:after="0" w:line="240" w:lineRule="auto"/>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 Respeto y valoración de la diversidad.                                                            - Sentido de pertenencia a la comunidad, la nación y la humanidad.</w:t>
            </w:r>
          </w:p>
        </w:tc>
      </w:tr>
    </w:tbl>
    <w:p w14:paraId="58BB1B90"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p w14:paraId="1D1D428C" w14:textId="77777777" w:rsidR="004901CA" w:rsidRPr="004901CA" w:rsidRDefault="004901CA" w:rsidP="004901CA">
      <w:pPr>
        <w:spacing w:after="0" w:line="240" w:lineRule="auto"/>
        <w:jc w:val="right"/>
        <w:rPr>
          <w:rFonts w:ascii="Arial Narrow" w:eastAsia="Calibri" w:hAnsi="Arial Narrow" w:cs="Times New Roman"/>
          <w:b/>
          <w:noProof/>
          <w:sz w:val="20"/>
          <w:szCs w:val="20"/>
          <w:lang w:eastAsia="es-MX"/>
        </w:rPr>
      </w:pPr>
      <w:r w:rsidRPr="004901CA">
        <w:rPr>
          <w:rFonts w:ascii="Arial Narrow" w:eastAsia="Calibri" w:hAnsi="Arial Narrow" w:cs="Times New Roman"/>
          <w:b/>
          <w:noProof/>
          <w:color w:val="000000"/>
          <w:sz w:val="20"/>
          <w:szCs w:val="20"/>
          <w:lang w:eastAsia="es-MX"/>
        </w:rPr>
        <w:t xml:space="preserve">Sesión 1 </w:t>
      </w:r>
      <w:r w:rsidRPr="004901CA">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5994"/>
        <w:gridCol w:w="1981"/>
      </w:tblGrid>
      <w:tr w:rsidR="004901CA" w:rsidRPr="004901CA" w14:paraId="666A7F1A" w14:textId="77777777" w:rsidTr="00D062BB">
        <w:trPr>
          <w:trHeight w:val="236"/>
        </w:trPr>
        <w:tc>
          <w:tcPr>
            <w:tcW w:w="13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68EC988"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APRENDIZAJES ESPERADOS</w:t>
            </w:r>
          </w:p>
        </w:tc>
        <w:tc>
          <w:tcPr>
            <w:tcW w:w="27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ED623A0"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82173F5"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TEMA DE LA SESIÓN</w:t>
            </w:r>
          </w:p>
        </w:tc>
      </w:tr>
      <w:tr w:rsidR="004901CA" w:rsidRPr="004901CA" w14:paraId="3EB6C365" w14:textId="77777777" w:rsidTr="00D062BB">
        <w:trPr>
          <w:trHeight w:val="658"/>
        </w:trPr>
        <w:tc>
          <w:tcPr>
            <w:tcW w:w="13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E9B0760" w14:textId="77777777" w:rsidR="004901CA" w:rsidRPr="00D062BB" w:rsidRDefault="004901CA" w:rsidP="004901CA">
            <w:pPr>
              <w:spacing w:after="0" w:line="240" w:lineRule="auto"/>
              <w:rPr>
                <w:rFonts w:ascii="Arial Narrow" w:eastAsia="Calibri" w:hAnsi="Arial Narrow" w:cs="Times New Roman"/>
                <w:color w:val="000000" w:themeColor="text1"/>
                <w:sz w:val="20"/>
                <w:szCs w:val="20"/>
              </w:rPr>
            </w:pPr>
            <w:r w:rsidRPr="00D062BB">
              <w:rPr>
                <w:rFonts w:ascii="Arial Narrow" w:eastAsia="Calibri" w:hAnsi="Arial Narrow" w:cs="HelveticaNeue-Light"/>
                <w:color w:val="000000" w:themeColor="text1"/>
                <w:sz w:val="20"/>
                <w:szCs w:val="20"/>
                <w:lang w:eastAsia="es-MX"/>
              </w:rPr>
              <w:t xml:space="preserve">Participa en acciones colectivas a favor de un ambiente equilibrado en su entorno próximo. </w:t>
            </w:r>
          </w:p>
        </w:tc>
        <w:tc>
          <w:tcPr>
            <w:tcW w:w="27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76BC2D" w14:textId="77777777" w:rsidR="004901CA" w:rsidRPr="00D062BB" w:rsidRDefault="004901CA" w:rsidP="004901CA">
            <w:pPr>
              <w:autoSpaceDE w:val="0"/>
              <w:autoSpaceDN w:val="0"/>
              <w:adjustRightInd w:val="0"/>
              <w:spacing w:after="0" w:line="240" w:lineRule="auto"/>
              <w:ind w:left="17"/>
              <w:contextualSpacing/>
              <w:rPr>
                <w:rFonts w:ascii="Arial Narrow" w:eastAsia="Calibri" w:hAnsi="Arial Narrow" w:cs="Times New Roman"/>
                <w:color w:val="000000" w:themeColor="text1"/>
                <w:sz w:val="20"/>
                <w:szCs w:val="20"/>
              </w:rPr>
            </w:pPr>
            <w:r w:rsidRPr="00D062BB">
              <w:rPr>
                <w:rFonts w:ascii="Arial Narrow" w:eastAsia="Calibri" w:hAnsi="Arial Narrow" w:cs="HelveticaNeue-Light"/>
                <w:color w:val="000000" w:themeColor="text1"/>
                <w:sz w:val="20"/>
                <w:szCs w:val="20"/>
                <w:lang w:eastAsia="es-MX"/>
              </w:rPr>
              <w:t xml:space="preserve">Cómo afecta a la convivencia escolar y comunitaria el trato que se les da a las personas por su imagen en los medios de comunicación. Qué se entiende por inclusión sin discriminación. </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21DDD12" w14:textId="77777777" w:rsidR="004901CA" w:rsidRPr="00D062BB" w:rsidRDefault="004901CA" w:rsidP="004901CA">
            <w:pPr>
              <w:spacing w:after="0" w:line="240" w:lineRule="auto"/>
              <w:jc w:val="center"/>
              <w:rPr>
                <w:rFonts w:ascii="Arial Narrow" w:eastAsia="Calibri" w:hAnsi="Arial Narrow" w:cs="Times New Roman"/>
                <w:color w:val="000000" w:themeColor="text1"/>
                <w:sz w:val="20"/>
                <w:szCs w:val="20"/>
              </w:rPr>
            </w:pPr>
            <w:r w:rsidRPr="00D062BB">
              <w:rPr>
                <w:rFonts w:ascii="Arial Narrow" w:eastAsia="Calibri" w:hAnsi="Arial Narrow" w:cs="Times New Roman"/>
                <w:color w:val="000000" w:themeColor="text1"/>
                <w:sz w:val="20"/>
                <w:szCs w:val="20"/>
              </w:rPr>
              <w:t>Discriminación escolar.</w:t>
            </w:r>
          </w:p>
        </w:tc>
      </w:tr>
    </w:tbl>
    <w:p w14:paraId="0472DAF4" w14:textId="77777777" w:rsidR="004901CA" w:rsidRDefault="004901CA" w:rsidP="004901CA">
      <w:pPr>
        <w:spacing w:after="0" w:line="240" w:lineRule="auto"/>
        <w:rPr>
          <w:rFonts w:ascii="Arial Narrow" w:eastAsia="Calibri" w:hAnsi="Arial Narrow" w:cs="Times New Roman"/>
          <w:sz w:val="20"/>
          <w:szCs w:val="20"/>
        </w:rPr>
      </w:pPr>
    </w:p>
    <w:p w14:paraId="45466D46" w14:textId="77777777" w:rsidR="00D062BB" w:rsidRPr="004901CA" w:rsidRDefault="00D062BB" w:rsidP="004901CA">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901CA" w:rsidRPr="004901CA" w14:paraId="7A620242" w14:textId="77777777" w:rsidTr="00D062B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DAFDD5"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148A155"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EVALUACIÓN</w:t>
            </w:r>
          </w:p>
        </w:tc>
      </w:tr>
      <w:tr w:rsidR="004901CA" w:rsidRPr="004901CA" w14:paraId="57B0ACBF" w14:textId="77777777"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1CFD89A7"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 xml:space="preserve">INICIO </w:t>
            </w:r>
          </w:p>
          <w:p w14:paraId="45967FE5"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Calibri"/>
                <w:sz w:val="20"/>
                <w:szCs w:val="20"/>
              </w:rPr>
              <w:t xml:space="preserve">Preguntar: </w:t>
            </w:r>
            <w:r w:rsidRPr="004901CA">
              <w:rPr>
                <w:rFonts w:ascii="Arial Narrow" w:eastAsia="Calibri" w:hAnsi="Arial Narrow" w:cs="Times New Roman"/>
                <w:sz w:val="20"/>
                <w:szCs w:val="20"/>
              </w:rPr>
              <w:t>¿De qué manera afecta discriminar a algunas personas por su imagen?</w:t>
            </w:r>
          </w:p>
          <w:p w14:paraId="39B53ED2" w14:textId="77777777" w:rsidR="004901CA" w:rsidRPr="004901CA" w:rsidRDefault="004901CA" w:rsidP="004901CA">
            <w:pPr>
              <w:spacing w:after="0" w:line="240" w:lineRule="auto"/>
              <w:rPr>
                <w:rFonts w:ascii="Arial Narrow" w:eastAsia="Calibri" w:hAnsi="Arial Narrow" w:cs="Times New Roman"/>
                <w:b/>
                <w:bCs/>
                <w:sz w:val="20"/>
                <w:szCs w:val="20"/>
              </w:rPr>
            </w:pPr>
            <w:r w:rsidRPr="004901CA">
              <w:rPr>
                <w:rFonts w:ascii="Arial Narrow" w:eastAsia="Calibri" w:hAnsi="Arial Narrow" w:cs="Times New Roman"/>
                <w:b/>
                <w:bCs/>
                <w:sz w:val="20"/>
                <w:szCs w:val="20"/>
              </w:rPr>
              <w:t>DESARROLLO</w:t>
            </w:r>
          </w:p>
          <w:p w14:paraId="7937D4D4"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xml:space="preserve">Explicar que la discriminación es tratar injustamente a otras personas por que son diferentes. </w:t>
            </w:r>
          </w:p>
          <w:p w14:paraId="6DECC159"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Mencionar que la inclusión social es cuando muchas personas excluyen a otras por ser distintas a ellas, lo cual debe no hacerse porque todos somos seres humanos racionales y estamos dotados de capacidad de pensar y razonar: no actuamos por instinto como los animales.</w:t>
            </w:r>
          </w:p>
          <w:p w14:paraId="2EC268BF"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CIERRE</w:t>
            </w:r>
          </w:p>
          <w:p w14:paraId="73393323"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 xml:space="preserve">Hacer equipos de dos integrantes para que discutan diferentes situaciones donde se presente la discriminación e intolerancia en diversos ámbitos. Por </w:t>
            </w:r>
            <w:proofErr w:type="gramStart"/>
            <w:r w:rsidRPr="004901CA">
              <w:rPr>
                <w:rFonts w:ascii="Arial Narrow" w:eastAsia="Calibri" w:hAnsi="Arial Narrow" w:cs="Times New Roman"/>
                <w:sz w:val="20"/>
                <w:szCs w:val="20"/>
              </w:rPr>
              <w:t>ejemplo</w:t>
            </w:r>
            <w:proofErr w:type="gramEnd"/>
            <w:r w:rsidRPr="004901CA">
              <w:rPr>
                <w:rFonts w:ascii="Arial Narrow" w:eastAsia="Calibri" w:hAnsi="Arial Narrow" w:cs="Times New Roman"/>
                <w:sz w:val="20"/>
                <w:szCs w:val="20"/>
              </w:rPr>
              <w:t xml:space="preserve"> en el trabajo, ¿se valora y se remunera el trabajo de las mujeres y de los hombres de la misma manera?; en la familia, ¿se toma la opinión de niñas y niños?; en la escuela, ¿se utiliza el patio escolar de forma equitativa entre niñas y niños durante el recreo?; en la localidad, ¿Qué actitudes manifiesta la gente ante personas que son portadores del VIH-SIDA?</w:t>
            </w:r>
          </w:p>
          <w:p w14:paraId="746BB80D" w14:textId="77777777" w:rsidR="004901CA" w:rsidRPr="004901CA" w:rsidRDefault="004901CA" w:rsidP="004901CA">
            <w:pPr>
              <w:spacing w:after="0" w:line="240" w:lineRule="auto"/>
              <w:rPr>
                <w:rFonts w:ascii="Arial Narrow" w:eastAsia="Calibri" w:hAnsi="Arial Narrow" w:cs="Calibri"/>
                <w:sz w:val="20"/>
                <w:szCs w:val="20"/>
              </w:rPr>
            </w:pPr>
            <w:r w:rsidRPr="004901CA">
              <w:rPr>
                <w:rFonts w:ascii="Arial Narrow" w:eastAsia="Calibri" w:hAnsi="Arial Narrow" w:cs="Calibri"/>
                <w:sz w:val="20"/>
                <w:szCs w:val="20"/>
              </w:rPr>
              <w:t>Pedir que escriban en su cuaderno acciones que ayuden a prevenir estas formas de discriminación.</w:t>
            </w:r>
          </w:p>
          <w:p w14:paraId="6380D21E" w14:textId="77777777" w:rsidR="004901CA" w:rsidRPr="004901CA" w:rsidRDefault="004901CA" w:rsidP="004901CA">
            <w:pPr>
              <w:spacing w:after="0" w:line="240" w:lineRule="auto"/>
              <w:rPr>
                <w:rFonts w:ascii="Arial Narrow" w:eastAsia="Calibri" w:hAnsi="Arial Narrow" w:cs="Calibri"/>
                <w:sz w:val="20"/>
                <w:szCs w:val="20"/>
              </w:rPr>
            </w:pPr>
            <w:r w:rsidRPr="004901CA">
              <w:rPr>
                <w:rFonts w:ascii="Arial Narrow" w:eastAsia="Calibri" w:hAnsi="Arial Narrow" w:cs="Calibri"/>
                <w:sz w:val="20"/>
                <w:szCs w:val="20"/>
              </w:rPr>
              <w:t xml:space="preserve">Invitar a que </w:t>
            </w:r>
            <w:proofErr w:type="gramStart"/>
            <w:r w:rsidRPr="004901CA">
              <w:rPr>
                <w:rFonts w:ascii="Arial Narrow" w:eastAsia="Calibri" w:hAnsi="Arial Narrow" w:cs="Calibri"/>
                <w:sz w:val="20"/>
                <w:szCs w:val="20"/>
              </w:rPr>
              <w:t>comenten  la</w:t>
            </w:r>
            <w:proofErr w:type="gramEnd"/>
            <w:r w:rsidRPr="004901CA">
              <w:rPr>
                <w:rFonts w:ascii="Arial Narrow" w:eastAsia="Calibri" w:hAnsi="Arial Narrow" w:cs="Calibri"/>
                <w:sz w:val="20"/>
                <w:szCs w:val="20"/>
              </w:rPr>
              <w:t xml:space="preserve"> actividad.</w:t>
            </w:r>
          </w:p>
        </w:tc>
        <w:tc>
          <w:tcPr>
            <w:tcW w:w="917" w:type="pct"/>
            <w:tcBorders>
              <w:top w:val="single" w:sz="4" w:space="0" w:color="000000"/>
              <w:left w:val="single" w:sz="4" w:space="0" w:color="000000"/>
              <w:bottom w:val="single" w:sz="4" w:space="0" w:color="000000"/>
              <w:right w:val="single" w:sz="4" w:space="0" w:color="000000"/>
            </w:tcBorders>
          </w:tcPr>
          <w:p w14:paraId="6009AB6D" w14:textId="77777777" w:rsidR="004901CA" w:rsidRPr="004901CA" w:rsidRDefault="004901CA" w:rsidP="004901CA">
            <w:pPr>
              <w:spacing w:after="0" w:line="240" w:lineRule="auto"/>
              <w:rPr>
                <w:rFonts w:ascii="Arial Narrow" w:eastAsia="Calibri" w:hAnsi="Arial Narrow" w:cs="Times New Roman"/>
                <w:bCs/>
                <w:sz w:val="20"/>
                <w:szCs w:val="20"/>
              </w:rPr>
            </w:pPr>
            <w:proofErr w:type="gramStart"/>
            <w:r w:rsidRPr="004901CA">
              <w:rPr>
                <w:rFonts w:ascii="Arial Narrow" w:eastAsia="Calibri" w:hAnsi="Arial Narrow" w:cs="Times New Roman"/>
                <w:b/>
                <w:sz w:val="20"/>
                <w:szCs w:val="20"/>
              </w:rPr>
              <w:t>RECURSO.-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bCs/>
                <w:sz w:val="20"/>
                <w:szCs w:val="20"/>
              </w:rPr>
              <w:t>Situaciones de discriminación.</w:t>
            </w:r>
          </w:p>
          <w:p w14:paraId="6E026F54" w14:textId="77777777" w:rsidR="004901CA" w:rsidRPr="004901CA" w:rsidRDefault="004901CA" w:rsidP="004901CA">
            <w:pPr>
              <w:spacing w:after="0" w:line="240" w:lineRule="auto"/>
              <w:rPr>
                <w:rFonts w:ascii="Arial Narrow" w:eastAsia="Calibri" w:hAnsi="Arial Narrow" w:cs="Times New Roman"/>
                <w:bCs/>
                <w:sz w:val="20"/>
                <w:szCs w:val="20"/>
              </w:rPr>
            </w:pPr>
            <w:proofErr w:type="gramStart"/>
            <w:r w:rsidRPr="004901CA">
              <w:rPr>
                <w:rFonts w:ascii="Arial Narrow" w:eastAsia="Calibri" w:hAnsi="Arial Narrow" w:cs="Times New Roman"/>
                <w:b/>
                <w:sz w:val="20"/>
                <w:szCs w:val="20"/>
              </w:rPr>
              <w:t>CRITERIO.-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bCs/>
                <w:sz w:val="20"/>
                <w:szCs w:val="20"/>
              </w:rPr>
              <w:t>Identifican cómo se afecta a algunas personas al momento de discriminarlas.</w:t>
            </w:r>
          </w:p>
          <w:p w14:paraId="6E75D795" w14:textId="77777777" w:rsidR="004901CA" w:rsidRPr="004901CA" w:rsidRDefault="004901CA" w:rsidP="004901CA">
            <w:pPr>
              <w:spacing w:after="0" w:line="240" w:lineRule="auto"/>
              <w:rPr>
                <w:rFonts w:ascii="Arial Narrow" w:eastAsia="Calibri" w:hAnsi="Arial Narrow" w:cs="Times New Roman"/>
                <w:bCs/>
                <w:sz w:val="20"/>
                <w:szCs w:val="20"/>
              </w:rPr>
            </w:pPr>
          </w:p>
          <w:p w14:paraId="39DC68E3" w14:textId="77777777" w:rsidR="004901CA" w:rsidRPr="004901CA" w:rsidRDefault="004901CA" w:rsidP="004901CA">
            <w:pPr>
              <w:spacing w:after="0" w:line="240" w:lineRule="auto"/>
              <w:rPr>
                <w:rFonts w:ascii="Arial Narrow" w:eastAsia="Calibri" w:hAnsi="Arial Narrow" w:cs="Times New Roman"/>
                <w:bCs/>
                <w:sz w:val="20"/>
                <w:szCs w:val="20"/>
              </w:rPr>
            </w:pPr>
          </w:p>
        </w:tc>
      </w:tr>
      <w:tr w:rsidR="004901CA" w:rsidRPr="004901CA" w14:paraId="647A5C8F" w14:textId="77777777"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2FE004E3" w14:textId="77777777" w:rsidR="004901CA" w:rsidRPr="004901CA" w:rsidRDefault="004901CA" w:rsidP="004901CA">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402848B7" w14:textId="77777777" w:rsidR="004901CA" w:rsidRPr="004901CA" w:rsidRDefault="004901CA" w:rsidP="004901CA">
            <w:pPr>
              <w:spacing w:after="0" w:line="240" w:lineRule="auto"/>
              <w:jc w:val="center"/>
              <w:rPr>
                <w:rFonts w:ascii="Arial Narrow" w:eastAsia="Calibri" w:hAnsi="Arial Narrow" w:cs="Times New Roman"/>
                <w:b/>
                <w:sz w:val="20"/>
                <w:szCs w:val="20"/>
              </w:rPr>
            </w:pPr>
            <w:r w:rsidRPr="004901CA">
              <w:rPr>
                <w:rFonts w:ascii="Arial Narrow" w:eastAsia="Calibri" w:hAnsi="Arial Narrow" w:cs="Times New Roman"/>
                <w:b/>
                <w:sz w:val="20"/>
                <w:szCs w:val="20"/>
              </w:rPr>
              <w:t>RECURSOS DIDÁCTICOS</w:t>
            </w:r>
          </w:p>
        </w:tc>
      </w:tr>
      <w:tr w:rsidR="004901CA" w:rsidRPr="004901CA" w14:paraId="2AB13326" w14:textId="77777777"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453DD01C" w14:textId="77777777" w:rsidR="004901CA" w:rsidRPr="004901CA" w:rsidRDefault="004901CA" w:rsidP="004901CA">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6F65AD2B"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1A14F3B1" w14:textId="77777777"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6B03FB44" w14:textId="77777777" w:rsidR="004901CA" w:rsidRPr="004901CA" w:rsidRDefault="004901CA" w:rsidP="004901CA">
            <w:pPr>
              <w:spacing w:after="0" w:line="240" w:lineRule="auto"/>
              <w:rPr>
                <w:rFonts w:ascii="Arial Narrow" w:eastAsia="Calibri" w:hAnsi="Arial Narrow" w:cs="Times New Roman"/>
                <w:b/>
                <w:bCs/>
                <w:color w:val="365F91"/>
                <w:sz w:val="20"/>
                <w:szCs w:val="20"/>
              </w:rPr>
            </w:pPr>
            <w:r w:rsidRPr="004901CA">
              <w:rPr>
                <w:rFonts w:ascii="Arial Narrow" w:eastAsia="Calibri" w:hAnsi="Arial Narrow" w:cs="Times New Roman"/>
                <w:b/>
                <w:bCs/>
                <w:sz w:val="20"/>
                <w:szCs w:val="20"/>
              </w:rPr>
              <w:t xml:space="preserve">PÁGINAS DEL LIBRO DEL </w:t>
            </w:r>
            <w:proofErr w:type="gramStart"/>
            <w:r w:rsidRPr="004901CA">
              <w:rPr>
                <w:rFonts w:ascii="Arial Narrow" w:eastAsia="Calibri" w:hAnsi="Arial Narrow" w:cs="Times New Roman"/>
                <w:b/>
                <w:bCs/>
                <w:sz w:val="20"/>
                <w:szCs w:val="20"/>
              </w:rPr>
              <w:t>ALUMNO.-</w:t>
            </w:r>
            <w:proofErr w:type="gramEnd"/>
            <w:r w:rsidRPr="004901CA">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12CB3DF7"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260F68E8" w14:textId="77777777"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14:paraId="30D5814D" w14:textId="77777777" w:rsidR="004901CA" w:rsidRPr="004901CA" w:rsidRDefault="004901CA" w:rsidP="004901CA">
            <w:pPr>
              <w:spacing w:after="0" w:line="240" w:lineRule="auto"/>
              <w:rPr>
                <w:rFonts w:ascii="Arial Narrow" w:eastAsia="Calibri" w:hAnsi="Arial Narrow" w:cs="Times New Roman"/>
                <w:b/>
                <w:noProof/>
                <w:sz w:val="18"/>
                <w:szCs w:val="18"/>
                <w:lang w:eastAsia="es-MX"/>
              </w:rPr>
            </w:pPr>
            <w:r w:rsidRPr="004901CA">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9CE4310" w14:textId="77777777" w:rsidR="004901CA" w:rsidRPr="004901CA" w:rsidRDefault="004901CA" w:rsidP="004901CA">
            <w:pPr>
              <w:spacing w:after="0" w:line="240" w:lineRule="auto"/>
              <w:rPr>
                <w:rFonts w:ascii="Arial Narrow" w:eastAsia="Calibri" w:hAnsi="Arial Narrow" w:cs="Times New Roman"/>
                <w:b/>
                <w:noProof/>
                <w:sz w:val="18"/>
                <w:szCs w:val="18"/>
                <w:lang w:eastAsia="es-MX"/>
              </w:rPr>
            </w:pPr>
            <w:r w:rsidRPr="004901CA">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8EF795B" w14:textId="77777777" w:rsidR="004901CA" w:rsidRPr="004901CA" w:rsidRDefault="004901CA" w:rsidP="004901CA">
            <w:pPr>
              <w:spacing w:after="0" w:line="240" w:lineRule="auto"/>
              <w:rPr>
                <w:rFonts w:ascii="Arial Narrow" w:eastAsia="Calibri" w:hAnsi="Arial Narrow" w:cs="Times New Roman"/>
                <w:sz w:val="18"/>
                <w:szCs w:val="18"/>
              </w:rPr>
            </w:pPr>
          </w:p>
        </w:tc>
      </w:tr>
    </w:tbl>
    <w:p w14:paraId="383865BF" w14:textId="77777777" w:rsidR="004901CA" w:rsidRPr="004901CA" w:rsidRDefault="004901CA" w:rsidP="004901CA">
      <w:pPr>
        <w:tabs>
          <w:tab w:val="left" w:pos="2954"/>
        </w:tabs>
        <w:spacing w:after="0" w:line="240" w:lineRule="auto"/>
        <w:rPr>
          <w:rFonts w:ascii="Arial Narrow" w:eastAsia="Calibri" w:hAnsi="Arial Narrow" w:cs="Times New Roman"/>
          <w:sz w:val="20"/>
          <w:szCs w:val="20"/>
        </w:rPr>
      </w:pPr>
    </w:p>
    <w:p w14:paraId="66A42594" w14:textId="77777777" w:rsidR="004901CA" w:rsidRPr="004901CA" w:rsidRDefault="004901CA" w:rsidP="004901CA">
      <w:pPr>
        <w:tabs>
          <w:tab w:val="left" w:pos="2954"/>
        </w:tabs>
        <w:spacing w:after="0" w:line="240" w:lineRule="auto"/>
        <w:rPr>
          <w:rFonts w:ascii="Arial Narrow" w:eastAsia="Calibri" w:hAnsi="Arial Narrow" w:cs="Times New Roman"/>
          <w:sz w:val="20"/>
          <w:szCs w:val="20"/>
        </w:rPr>
      </w:pPr>
    </w:p>
    <w:p w14:paraId="42428CC3" w14:textId="77777777" w:rsidR="004901CA" w:rsidRPr="004901CA" w:rsidRDefault="004901CA" w:rsidP="004901CA">
      <w:pPr>
        <w:spacing w:after="0" w:line="240" w:lineRule="auto"/>
        <w:jc w:val="center"/>
        <w:rPr>
          <w:rFonts w:ascii="Arial Narrow" w:eastAsia="Calibri" w:hAnsi="Arial Narrow" w:cs="Times New Roman"/>
          <w:b/>
          <w:sz w:val="28"/>
          <w:szCs w:val="20"/>
        </w:rPr>
      </w:pPr>
      <w:r w:rsidRPr="004901CA">
        <w:rPr>
          <w:rFonts w:ascii="Arial Narrow" w:eastAsia="Calibri" w:hAnsi="Arial Narrow" w:cs="Times New Roman"/>
          <w:b/>
          <w:sz w:val="28"/>
          <w:szCs w:val="20"/>
        </w:rPr>
        <w:t>Educación Artística</w:t>
      </w:r>
    </w:p>
    <w:p w14:paraId="0E1EE132"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3550"/>
        <w:gridCol w:w="3712"/>
      </w:tblGrid>
      <w:tr w:rsidR="00D062BB" w:rsidRPr="00D062BB" w14:paraId="6D45BE55" w14:textId="77777777" w:rsidTr="00D062BB">
        <w:tc>
          <w:tcPr>
            <w:tcW w:w="3538" w:type="dxa"/>
            <w:shd w:val="clear" w:color="auto" w:fill="F2F2F2" w:themeFill="background1" w:themeFillShade="F2"/>
            <w:vAlign w:val="center"/>
          </w:tcPr>
          <w:p w14:paraId="51B1F229"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Aprendizajes esperados:</w:t>
            </w:r>
          </w:p>
        </w:tc>
        <w:tc>
          <w:tcPr>
            <w:tcW w:w="3550" w:type="dxa"/>
            <w:shd w:val="clear" w:color="auto" w:fill="F2F2F2" w:themeFill="background1" w:themeFillShade="F2"/>
            <w:vAlign w:val="center"/>
          </w:tcPr>
          <w:p w14:paraId="32A3F52C"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Competencias que se favorecen:</w:t>
            </w:r>
          </w:p>
        </w:tc>
        <w:tc>
          <w:tcPr>
            <w:tcW w:w="3712" w:type="dxa"/>
            <w:shd w:val="clear" w:color="auto" w:fill="F2F2F2" w:themeFill="background1" w:themeFillShade="F2"/>
            <w:vAlign w:val="center"/>
          </w:tcPr>
          <w:p w14:paraId="57017080"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Lenguaje artístico:</w:t>
            </w:r>
          </w:p>
        </w:tc>
      </w:tr>
      <w:tr w:rsidR="00D062BB" w:rsidRPr="00D062BB" w14:paraId="309AF007" w14:textId="77777777" w:rsidTr="00D062BB">
        <w:tc>
          <w:tcPr>
            <w:tcW w:w="3538" w:type="dxa"/>
            <w:shd w:val="clear" w:color="auto" w:fill="F2F2F2" w:themeFill="background1" w:themeFillShade="F2"/>
            <w:vAlign w:val="center"/>
          </w:tcPr>
          <w:p w14:paraId="27A3A8EF" w14:textId="77777777" w:rsidR="004901CA" w:rsidRPr="00D062BB" w:rsidRDefault="004901CA" w:rsidP="004901CA">
            <w:pPr>
              <w:spacing w:after="0" w:line="240" w:lineRule="auto"/>
              <w:jc w:val="center"/>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Construye una marioneta o un títere a partir de las características de una obra escrita por él mismo.</w:t>
            </w:r>
          </w:p>
        </w:tc>
        <w:tc>
          <w:tcPr>
            <w:tcW w:w="3550" w:type="dxa"/>
            <w:shd w:val="clear" w:color="auto" w:fill="F2F2F2" w:themeFill="background1" w:themeFillShade="F2"/>
            <w:vAlign w:val="center"/>
          </w:tcPr>
          <w:p w14:paraId="4C949B96" w14:textId="77777777" w:rsidR="004901CA" w:rsidRPr="00D062BB" w:rsidRDefault="004901CA" w:rsidP="004901CA">
            <w:pPr>
              <w:spacing w:after="0" w:line="240" w:lineRule="auto"/>
              <w:jc w:val="center"/>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 Artística y cultural.</w:t>
            </w:r>
          </w:p>
        </w:tc>
        <w:tc>
          <w:tcPr>
            <w:tcW w:w="3712" w:type="dxa"/>
            <w:shd w:val="clear" w:color="auto" w:fill="F2F2F2" w:themeFill="background1" w:themeFillShade="F2"/>
            <w:vAlign w:val="center"/>
          </w:tcPr>
          <w:p w14:paraId="7C219D42" w14:textId="77777777" w:rsidR="004901CA" w:rsidRPr="00D062BB" w:rsidRDefault="004901CA" w:rsidP="004901CA">
            <w:pPr>
              <w:spacing w:after="0" w:line="240" w:lineRule="auto"/>
              <w:jc w:val="center"/>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 Teatro.</w:t>
            </w:r>
          </w:p>
        </w:tc>
      </w:tr>
      <w:tr w:rsidR="00D062BB" w:rsidRPr="00D062BB" w14:paraId="1A5C53B6" w14:textId="77777777" w:rsidTr="00D062BB">
        <w:tc>
          <w:tcPr>
            <w:tcW w:w="10800" w:type="dxa"/>
            <w:gridSpan w:val="3"/>
            <w:shd w:val="clear" w:color="auto" w:fill="F2F2F2" w:themeFill="background1" w:themeFillShade="F2"/>
            <w:vAlign w:val="center"/>
          </w:tcPr>
          <w:p w14:paraId="42F70A8B"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Eje</w:t>
            </w:r>
          </w:p>
        </w:tc>
      </w:tr>
      <w:tr w:rsidR="00D062BB" w:rsidRPr="00D062BB" w14:paraId="3A0A5A84" w14:textId="77777777" w:rsidTr="00D062BB">
        <w:tc>
          <w:tcPr>
            <w:tcW w:w="3538" w:type="dxa"/>
            <w:shd w:val="clear" w:color="auto" w:fill="F2F2F2" w:themeFill="background1" w:themeFillShade="F2"/>
            <w:vAlign w:val="center"/>
          </w:tcPr>
          <w:p w14:paraId="63041F18"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Apreciación</w:t>
            </w:r>
          </w:p>
        </w:tc>
        <w:tc>
          <w:tcPr>
            <w:tcW w:w="3550" w:type="dxa"/>
            <w:shd w:val="clear" w:color="auto" w:fill="F2F2F2" w:themeFill="background1" w:themeFillShade="F2"/>
            <w:vAlign w:val="center"/>
          </w:tcPr>
          <w:p w14:paraId="3029BB7A"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Expresión</w:t>
            </w:r>
          </w:p>
        </w:tc>
        <w:tc>
          <w:tcPr>
            <w:tcW w:w="3712" w:type="dxa"/>
            <w:shd w:val="clear" w:color="auto" w:fill="F2F2F2" w:themeFill="background1" w:themeFillShade="F2"/>
            <w:vAlign w:val="center"/>
          </w:tcPr>
          <w:p w14:paraId="4C0A1667" w14:textId="77777777" w:rsidR="004901CA" w:rsidRPr="00D062BB" w:rsidRDefault="004901CA" w:rsidP="004901CA">
            <w:pPr>
              <w:spacing w:after="0" w:line="240" w:lineRule="auto"/>
              <w:jc w:val="center"/>
              <w:rPr>
                <w:rFonts w:ascii="Arial Narrow" w:eastAsia="Calibri" w:hAnsi="Arial Narrow" w:cs="Times New Roman"/>
                <w:b/>
                <w:noProof/>
                <w:color w:val="000000" w:themeColor="text1"/>
                <w:sz w:val="18"/>
                <w:szCs w:val="18"/>
                <w:lang w:eastAsia="es-MX"/>
              </w:rPr>
            </w:pPr>
            <w:r w:rsidRPr="00D062BB">
              <w:rPr>
                <w:rFonts w:ascii="Arial Narrow" w:eastAsia="Calibri" w:hAnsi="Arial Narrow" w:cs="Times New Roman"/>
                <w:b/>
                <w:noProof/>
                <w:color w:val="000000" w:themeColor="text1"/>
                <w:sz w:val="18"/>
                <w:szCs w:val="18"/>
                <w:lang w:eastAsia="es-MX"/>
              </w:rPr>
              <w:t>Contextualización</w:t>
            </w:r>
          </w:p>
        </w:tc>
      </w:tr>
      <w:tr w:rsidR="00D062BB" w:rsidRPr="00D062BB" w14:paraId="061C3F6B" w14:textId="77777777" w:rsidTr="00D062BB">
        <w:tc>
          <w:tcPr>
            <w:tcW w:w="3538" w:type="dxa"/>
            <w:shd w:val="clear" w:color="auto" w:fill="F2F2F2" w:themeFill="background1" w:themeFillShade="F2"/>
            <w:vAlign w:val="center"/>
          </w:tcPr>
          <w:p w14:paraId="3A3F3F6A" w14:textId="77777777" w:rsidR="004901CA" w:rsidRPr="00D062BB" w:rsidRDefault="004901CA" w:rsidP="004901CA">
            <w:pPr>
              <w:spacing w:after="0" w:line="240" w:lineRule="auto"/>
              <w:jc w:val="center"/>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Observación de las características de cada personaje que interviene en las obras de teatro elaboradas previamente.</w:t>
            </w:r>
          </w:p>
        </w:tc>
        <w:tc>
          <w:tcPr>
            <w:tcW w:w="3550" w:type="dxa"/>
            <w:shd w:val="clear" w:color="auto" w:fill="F2F2F2" w:themeFill="background1" w:themeFillShade="F2"/>
            <w:vAlign w:val="center"/>
          </w:tcPr>
          <w:p w14:paraId="27708799" w14:textId="77777777" w:rsidR="004901CA" w:rsidRPr="00D062BB" w:rsidRDefault="004901CA" w:rsidP="004901CA">
            <w:pPr>
              <w:spacing w:after="0" w:line="240" w:lineRule="auto"/>
              <w:jc w:val="center"/>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Elaboración de marionetas o títeres para representar personajes de obras, considerando sus características físicas, personalidad, forma de ser y comportarse.</w:t>
            </w:r>
          </w:p>
        </w:tc>
        <w:tc>
          <w:tcPr>
            <w:tcW w:w="3712" w:type="dxa"/>
            <w:shd w:val="clear" w:color="auto" w:fill="F2F2F2" w:themeFill="background1" w:themeFillShade="F2"/>
            <w:vAlign w:val="center"/>
          </w:tcPr>
          <w:p w14:paraId="230EB401" w14:textId="77777777" w:rsidR="004901CA" w:rsidRPr="00D062BB" w:rsidRDefault="004901CA" w:rsidP="004901CA">
            <w:pPr>
              <w:spacing w:after="0" w:line="240" w:lineRule="auto"/>
              <w:jc w:val="center"/>
              <w:rPr>
                <w:rFonts w:ascii="Arial Narrow" w:eastAsia="Calibri" w:hAnsi="Arial Narrow" w:cs="Times New Roman"/>
                <w:noProof/>
                <w:color w:val="000000" w:themeColor="text1"/>
                <w:sz w:val="18"/>
                <w:szCs w:val="18"/>
                <w:lang w:eastAsia="es-MX"/>
              </w:rPr>
            </w:pPr>
            <w:r w:rsidRPr="00D062BB">
              <w:rPr>
                <w:rFonts w:ascii="Arial Narrow" w:eastAsia="Calibri" w:hAnsi="Arial Narrow" w:cs="Times New Roman"/>
                <w:noProof/>
                <w:color w:val="000000" w:themeColor="text1"/>
                <w:sz w:val="18"/>
                <w:szCs w:val="18"/>
                <w:lang w:eastAsia="es-MX"/>
              </w:rPr>
              <w:t>Reflexión de la importancia de crear marionetas o títeres, y con ellos comunicar mensajes por medio del teatro.</w:t>
            </w:r>
          </w:p>
        </w:tc>
      </w:tr>
    </w:tbl>
    <w:p w14:paraId="04B99011" w14:textId="77777777" w:rsidR="004901CA" w:rsidRPr="004901CA" w:rsidRDefault="004901CA" w:rsidP="004901CA">
      <w:pPr>
        <w:spacing w:after="0" w:line="240" w:lineRule="auto"/>
        <w:jc w:val="right"/>
        <w:rPr>
          <w:rFonts w:ascii="Arial Narrow" w:eastAsia="Calibri" w:hAnsi="Arial Narrow" w:cs="Times New Roman"/>
          <w:b/>
          <w:noProof/>
          <w:color w:val="000000"/>
          <w:sz w:val="20"/>
          <w:szCs w:val="20"/>
          <w:lang w:eastAsia="es-MX"/>
        </w:rPr>
      </w:pPr>
    </w:p>
    <w:p w14:paraId="5DD88563" w14:textId="77777777" w:rsidR="004901CA" w:rsidRPr="004901CA" w:rsidRDefault="004901CA" w:rsidP="004901CA">
      <w:pPr>
        <w:spacing w:after="0" w:line="240" w:lineRule="auto"/>
        <w:jc w:val="right"/>
        <w:rPr>
          <w:rFonts w:ascii="Arial Narrow" w:eastAsia="Calibri" w:hAnsi="Arial Narrow" w:cs="Times New Roman"/>
          <w:b/>
          <w:noProof/>
          <w:sz w:val="20"/>
          <w:szCs w:val="20"/>
          <w:lang w:eastAsia="es-MX"/>
        </w:rPr>
      </w:pPr>
      <w:r w:rsidRPr="004901CA">
        <w:rPr>
          <w:rFonts w:ascii="Arial Narrow" w:eastAsia="Calibri" w:hAnsi="Arial Narrow" w:cs="Times New Roman"/>
          <w:b/>
          <w:noProof/>
          <w:color w:val="000000"/>
          <w:sz w:val="20"/>
          <w:szCs w:val="20"/>
          <w:lang w:eastAsia="es-MX"/>
        </w:rPr>
        <w:t xml:space="preserve">Sesión 1 </w:t>
      </w:r>
      <w:r w:rsidRPr="004901CA">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959"/>
        <w:gridCol w:w="4860"/>
        <w:gridCol w:w="1981"/>
      </w:tblGrid>
      <w:tr w:rsidR="00D062BB" w:rsidRPr="00D062BB" w14:paraId="443A857C" w14:textId="77777777" w:rsidTr="00D062BB">
        <w:trPr>
          <w:trHeight w:val="266"/>
        </w:trPr>
        <w:tc>
          <w:tcPr>
            <w:tcW w:w="183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681FD0E"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APRENDIZAJES ESPERADOS</w:t>
            </w:r>
          </w:p>
        </w:tc>
        <w:tc>
          <w:tcPr>
            <w:tcW w:w="225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3D5F6F9"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52709615"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TEMA DE LA SESIÓN</w:t>
            </w:r>
          </w:p>
        </w:tc>
      </w:tr>
      <w:tr w:rsidR="00D062BB" w:rsidRPr="00D062BB" w14:paraId="4CCA0A26" w14:textId="77777777" w:rsidTr="00D062BB">
        <w:trPr>
          <w:trHeight w:val="404"/>
        </w:trPr>
        <w:tc>
          <w:tcPr>
            <w:tcW w:w="183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141FC86E" w14:textId="77777777" w:rsidR="004901CA" w:rsidRPr="00D062BB" w:rsidRDefault="004901CA" w:rsidP="004901CA">
            <w:pPr>
              <w:spacing w:after="0" w:line="240" w:lineRule="auto"/>
              <w:rPr>
                <w:rFonts w:ascii="Arial Narrow" w:eastAsia="Calibri" w:hAnsi="Arial Narrow" w:cs="Times New Roman"/>
                <w:bCs/>
                <w:color w:val="000000" w:themeColor="text1"/>
                <w:sz w:val="20"/>
                <w:szCs w:val="20"/>
              </w:rPr>
            </w:pPr>
            <w:r w:rsidRPr="00D062BB">
              <w:rPr>
                <w:rFonts w:ascii="Arial Narrow" w:eastAsia="Calibri" w:hAnsi="Arial Narrow" w:cs="HelveticaNeue-Light"/>
                <w:color w:val="000000" w:themeColor="text1"/>
                <w:sz w:val="20"/>
                <w:szCs w:val="20"/>
              </w:rPr>
              <w:t xml:space="preserve">Construye una marioneta o un títere a partir de las características de una obra escrita por él mismo. </w:t>
            </w:r>
          </w:p>
        </w:tc>
        <w:tc>
          <w:tcPr>
            <w:tcW w:w="225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2258EA65" w14:textId="77777777" w:rsidR="004901CA" w:rsidRPr="00D062BB" w:rsidRDefault="004901CA" w:rsidP="004901CA">
            <w:pPr>
              <w:autoSpaceDE w:val="0"/>
              <w:autoSpaceDN w:val="0"/>
              <w:adjustRightInd w:val="0"/>
              <w:spacing w:after="0" w:line="240" w:lineRule="auto"/>
              <w:contextualSpacing/>
              <w:rPr>
                <w:rFonts w:ascii="Arial Narrow" w:eastAsia="Calibri" w:hAnsi="Arial Narrow" w:cs="Times New Roman"/>
                <w:color w:val="000000" w:themeColor="text1"/>
                <w:sz w:val="20"/>
                <w:szCs w:val="20"/>
              </w:rPr>
            </w:pPr>
            <w:r w:rsidRPr="00D062BB">
              <w:rPr>
                <w:rFonts w:ascii="Arial Narrow" w:eastAsia="Calibri" w:hAnsi="Arial Narrow" w:cs="HelveticaNeue-Light"/>
                <w:color w:val="000000" w:themeColor="text1"/>
                <w:sz w:val="20"/>
                <w:szCs w:val="20"/>
              </w:rPr>
              <w:t xml:space="preserve">Observación de las características de cada personaje que interviene en las obras de teatro elaboradas previamente.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4824F4A4" w14:textId="77777777" w:rsidR="004901CA" w:rsidRPr="00D062BB" w:rsidRDefault="004901CA" w:rsidP="004901CA">
            <w:pPr>
              <w:spacing w:after="0" w:line="240" w:lineRule="auto"/>
              <w:jc w:val="center"/>
              <w:rPr>
                <w:rFonts w:ascii="Arial Narrow" w:eastAsia="Calibri" w:hAnsi="Arial Narrow" w:cs="Times New Roman"/>
                <w:color w:val="000000" w:themeColor="text1"/>
                <w:sz w:val="20"/>
                <w:szCs w:val="20"/>
              </w:rPr>
            </w:pPr>
            <w:r w:rsidRPr="00D062BB">
              <w:rPr>
                <w:rFonts w:ascii="Arial Narrow" w:eastAsia="Calibri" w:hAnsi="Arial Narrow" w:cs="Times New Roman"/>
                <w:color w:val="000000" w:themeColor="text1"/>
                <w:sz w:val="20"/>
                <w:szCs w:val="20"/>
              </w:rPr>
              <w:t>Redacción de obra teatral.</w:t>
            </w:r>
          </w:p>
        </w:tc>
      </w:tr>
    </w:tbl>
    <w:p w14:paraId="7DF43416" w14:textId="77777777" w:rsidR="004901CA" w:rsidRPr="004901CA" w:rsidRDefault="004901CA" w:rsidP="004901CA">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901CA" w:rsidRPr="004901CA" w14:paraId="063CF944" w14:textId="77777777" w:rsidTr="00D062B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C7F197E"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01C705" w14:textId="77777777" w:rsidR="004901CA" w:rsidRPr="00D062BB" w:rsidRDefault="004901CA" w:rsidP="004901CA">
            <w:pPr>
              <w:spacing w:after="0" w:line="240" w:lineRule="auto"/>
              <w:jc w:val="center"/>
              <w:rPr>
                <w:rFonts w:ascii="Arial Narrow" w:eastAsia="Calibri" w:hAnsi="Arial Narrow" w:cs="Times New Roman"/>
                <w:b/>
                <w:color w:val="000000" w:themeColor="text1"/>
                <w:sz w:val="20"/>
                <w:szCs w:val="20"/>
              </w:rPr>
            </w:pPr>
            <w:r w:rsidRPr="00D062BB">
              <w:rPr>
                <w:rFonts w:ascii="Arial Narrow" w:eastAsia="Calibri" w:hAnsi="Arial Narrow" w:cs="Times New Roman"/>
                <w:b/>
                <w:color w:val="000000" w:themeColor="text1"/>
                <w:sz w:val="20"/>
                <w:szCs w:val="20"/>
              </w:rPr>
              <w:t>EVALUACIÓN</w:t>
            </w:r>
          </w:p>
        </w:tc>
      </w:tr>
      <w:tr w:rsidR="004901CA" w:rsidRPr="004901CA" w14:paraId="142F34CA"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6C334F23"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 xml:space="preserve">INICIO </w:t>
            </w:r>
          </w:p>
          <w:p w14:paraId="076FDCB7"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Calibri"/>
                <w:sz w:val="20"/>
                <w:szCs w:val="20"/>
              </w:rPr>
              <w:t xml:space="preserve">Preguntar: </w:t>
            </w:r>
            <w:r w:rsidRPr="004901CA">
              <w:rPr>
                <w:rFonts w:ascii="Arial Narrow" w:eastAsia="Calibri" w:hAnsi="Arial Narrow" w:cs="Times New Roman"/>
                <w:sz w:val="20"/>
                <w:szCs w:val="20"/>
              </w:rPr>
              <w:t xml:space="preserve">¿Qué cuento o historia te gusta más?, ¿por qué?, ¿cuáles son los personajes? </w:t>
            </w:r>
          </w:p>
          <w:p w14:paraId="69731AA4" w14:textId="77777777" w:rsidR="004901CA" w:rsidRPr="004901CA" w:rsidRDefault="004901CA" w:rsidP="004901CA">
            <w:pPr>
              <w:spacing w:after="0" w:line="240" w:lineRule="auto"/>
              <w:rPr>
                <w:rFonts w:ascii="Arial Narrow" w:eastAsia="Calibri" w:hAnsi="Arial Narrow" w:cs="Times New Roman"/>
                <w:b/>
                <w:bCs/>
                <w:sz w:val="20"/>
                <w:szCs w:val="20"/>
              </w:rPr>
            </w:pPr>
            <w:r w:rsidRPr="004901CA">
              <w:rPr>
                <w:rFonts w:ascii="Arial Narrow" w:eastAsia="Calibri" w:hAnsi="Arial Narrow" w:cs="Times New Roman"/>
                <w:b/>
                <w:bCs/>
                <w:sz w:val="20"/>
                <w:szCs w:val="20"/>
              </w:rPr>
              <w:t>DESARROLLO</w:t>
            </w:r>
          </w:p>
          <w:p w14:paraId="7FD1EE53"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Organizar equipos de cuatro personas para que escriban una historia o cuento breve.</w:t>
            </w:r>
          </w:p>
          <w:p w14:paraId="33B0E3CF" w14:textId="77777777" w:rsidR="004901CA" w:rsidRPr="004901CA" w:rsidRDefault="004901CA" w:rsidP="004901CA">
            <w:pPr>
              <w:spacing w:after="0" w:line="240" w:lineRule="auto"/>
              <w:rPr>
                <w:rFonts w:ascii="Arial Narrow" w:eastAsia="Calibri" w:hAnsi="Arial Narrow" w:cs="Times New Roman"/>
                <w:sz w:val="20"/>
                <w:szCs w:val="20"/>
              </w:rPr>
            </w:pPr>
            <w:r w:rsidRPr="004901CA">
              <w:rPr>
                <w:rFonts w:ascii="Arial Narrow" w:eastAsia="Calibri" w:hAnsi="Arial Narrow" w:cs="Times New Roman"/>
                <w:sz w:val="20"/>
                <w:szCs w:val="20"/>
              </w:rPr>
              <w:t>Indicar: Repartan los personajes del cuento o historia entre los integrantes del equipo.</w:t>
            </w:r>
          </w:p>
          <w:p w14:paraId="24204734" w14:textId="77777777" w:rsidR="004901CA" w:rsidRPr="004901CA" w:rsidRDefault="004901CA" w:rsidP="004901CA">
            <w:pPr>
              <w:spacing w:after="0" w:line="240" w:lineRule="auto"/>
              <w:ind w:left="567"/>
              <w:rPr>
                <w:rFonts w:ascii="Arial Narrow" w:eastAsia="Calibri" w:hAnsi="Arial Narrow" w:cs="Times New Roman"/>
                <w:sz w:val="20"/>
                <w:szCs w:val="20"/>
              </w:rPr>
            </w:pPr>
            <w:r w:rsidRPr="004901CA">
              <w:rPr>
                <w:rFonts w:ascii="Arial Narrow" w:eastAsia="Calibri" w:hAnsi="Arial Narrow" w:cs="Times New Roman"/>
                <w:sz w:val="20"/>
                <w:szCs w:val="20"/>
              </w:rPr>
              <w:t>Identifiquen las características de su personaje para que imaginen cómo pueden realizarlo a través de un títere.</w:t>
            </w:r>
          </w:p>
          <w:p w14:paraId="055868EA" w14:textId="77777777" w:rsidR="004901CA" w:rsidRPr="004901CA" w:rsidRDefault="004901CA" w:rsidP="004901CA">
            <w:pPr>
              <w:spacing w:after="0" w:line="240" w:lineRule="auto"/>
              <w:rPr>
                <w:rFonts w:ascii="Arial Narrow" w:eastAsia="Calibri" w:hAnsi="Arial Narrow" w:cs="Times New Roman"/>
                <w:b/>
                <w:sz w:val="20"/>
                <w:szCs w:val="20"/>
              </w:rPr>
            </w:pPr>
            <w:r w:rsidRPr="004901CA">
              <w:rPr>
                <w:rFonts w:ascii="Arial Narrow" w:eastAsia="Calibri" w:hAnsi="Arial Narrow" w:cs="Times New Roman"/>
                <w:b/>
                <w:sz w:val="20"/>
                <w:szCs w:val="20"/>
              </w:rPr>
              <w:t>CIERRE</w:t>
            </w:r>
          </w:p>
          <w:p w14:paraId="2BBD9660" w14:textId="77777777" w:rsidR="004901CA" w:rsidRPr="004901CA" w:rsidRDefault="004901CA" w:rsidP="004901CA">
            <w:pPr>
              <w:spacing w:after="0" w:line="240" w:lineRule="auto"/>
              <w:rPr>
                <w:rFonts w:ascii="Arial Narrow" w:eastAsia="Calibri" w:hAnsi="Arial Narrow" w:cs="Times New Roman"/>
                <w:bCs/>
                <w:sz w:val="20"/>
                <w:szCs w:val="20"/>
              </w:rPr>
            </w:pPr>
            <w:r w:rsidRPr="004901CA">
              <w:rPr>
                <w:rFonts w:ascii="Arial Narrow" w:eastAsia="Calibri" w:hAnsi="Arial Narrow" w:cs="Times New Roman"/>
                <w:bCs/>
                <w:sz w:val="20"/>
                <w:szCs w:val="20"/>
              </w:rPr>
              <w:t>Solicitar que realicen un listado de los materiales que pueden utilizar para realizar su títere en la siguiente sesión.</w:t>
            </w:r>
          </w:p>
        </w:tc>
        <w:tc>
          <w:tcPr>
            <w:tcW w:w="917" w:type="pct"/>
            <w:tcBorders>
              <w:top w:val="single" w:sz="4" w:space="0" w:color="000000"/>
              <w:left w:val="single" w:sz="4" w:space="0" w:color="000000"/>
              <w:bottom w:val="single" w:sz="4" w:space="0" w:color="000000"/>
              <w:right w:val="single" w:sz="4" w:space="0" w:color="000000"/>
            </w:tcBorders>
          </w:tcPr>
          <w:p w14:paraId="233EB1A6" w14:textId="77777777" w:rsidR="004901CA" w:rsidRPr="004901CA" w:rsidRDefault="004901CA" w:rsidP="004901CA">
            <w:pPr>
              <w:spacing w:after="0" w:line="240" w:lineRule="auto"/>
              <w:rPr>
                <w:rFonts w:ascii="Arial Narrow" w:eastAsia="Calibri" w:hAnsi="Arial Narrow" w:cs="Times New Roman"/>
                <w:b/>
                <w:sz w:val="20"/>
                <w:szCs w:val="20"/>
              </w:rPr>
            </w:pPr>
            <w:proofErr w:type="gramStart"/>
            <w:r w:rsidRPr="004901CA">
              <w:rPr>
                <w:rFonts w:ascii="Arial Narrow" w:eastAsia="Calibri" w:hAnsi="Arial Narrow" w:cs="Times New Roman"/>
                <w:b/>
                <w:sz w:val="20"/>
                <w:szCs w:val="20"/>
              </w:rPr>
              <w:t>RECURSO.-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Elaboración de un cuento o historia.</w:t>
            </w:r>
          </w:p>
          <w:p w14:paraId="3731FFCD" w14:textId="77777777" w:rsidR="004901CA" w:rsidRPr="004901CA" w:rsidRDefault="004901CA" w:rsidP="004901CA">
            <w:pPr>
              <w:spacing w:after="0" w:line="240" w:lineRule="auto"/>
              <w:rPr>
                <w:rFonts w:ascii="Arial Narrow" w:eastAsia="Calibri" w:hAnsi="Arial Narrow" w:cs="Times New Roman"/>
                <w:sz w:val="20"/>
                <w:szCs w:val="20"/>
              </w:rPr>
            </w:pPr>
            <w:proofErr w:type="gramStart"/>
            <w:r w:rsidRPr="004901CA">
              <w:rPr>
                <w:rFonts w:ascii="Arial Narrow" w:eastAsia="Calibri" w:hAnsi="Arial Narrow" w:cs="Times New Roman"/>
                <w:b/>
                <w:sz w:val="20"/>
                <w:szCs w:val="20"/>
              </w:rPr>
              <w:t>CRITERIO.-</w:t>
            </w:r>
            <w:proofErr w:type="gramEnd"/>
            <w:r w:rsidRPr="004901CA">
              <w:rPr>
                <w:rFonts w:ascii="Arial Narrow" w:eastAsia="Calibri" w:hAnsi="Arial Narrow" w:cs="Times New Roman"/>
                <w:b/>
                <w:sz w:val="20"/>
                <w:szCs w:val="20"/>
              </w:rPr>
              <w:t xml:space="preserve"> </w:t>
            </w:r>
            <w:r w:rsidRPr="004901CA">
              <w:rPr>
                <w:rFonts w:ascii="Arial Narrow" w:eastAsia="Calibri" w:hAnsi="Arial Narrow" w:cs="Times New Roman"/>
                <w:sz w:val="20"/>
                <w:szCs w:val="20"/>
              </w:rPr>
              <w:t>Identifican las características de los personaje.</w:t>
            </w:r>
          </w:p>
        </w:tc>
      </w:tr>
      <w:tr w:rsidR="004901CA" w:rsidRPr="004901CA" w14:paraId="369994E5" w14:textId="77777777" w:rsidTr="0074182A">
        <w:trPr>
          <w:trHeight w:val="232"/>
        </w:trPr>
        <w:tc>
          <w:tcPr>
            <w:tcW w:w="4083" w:type="pct"/>
            <w:vMerge/>
            <w:tcBorders>
              <w:left w:val="single" w:sz="4" w:space="0" w:color="000000"/>
              <w:right w:val="single" w:sz="4" w:space="0" w:color="000000"/>
            </w:tcBorders>
          </w:tcPr>
          <w:p w14:paraId="7208F0A3"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C049373" w14:textId="77777777" w:rsidR="004901CA" w:rsidRPr="004901CA" w:rsidRDefault="004901CA" w:rsidP="004901CA">
            <w:pPr>
              <w:spacing w:after="0" w:line="240" w:lineRule="auto"/>
              <w:jc w:val="center"/>
              <w:rPr>
                <w:rFonts w:ascii="Arial Narrow" w:eastAsia="Calibri" w:hAnsi="Arial Narrow" w:cs="Times New Roman"/>
                <w:b/>
                <w:sz w:val="20"/>
                <w:szCs w:val="20"/>
              </w:rPr>
            </w:pPr>
            <w:r w:rsidRPr="004901CA">
              <w:rPr>
                <w:rFonts w:ascii="Arial Narrow" w:eastAsia="Calibri" w:hAnsi="Arial Narrow" w:cs="Times New Roman"/>
                <w:b/>
                <w:sz w:val="20"/>
                <w:szCs w:val="20"/>
              </w:rPr>
              <w:t>RECURSOS DIDÁCTICOS</w:t>
            </w:r>
          </w:p>
        </w:tc>
      </w:tr>
      <w:tr w:rsidR="004901CA" w:rsidRPr="004901CA" w14:paraId="1B579C63" w14:textId="77777777" w:rsidTr="0074182A">
        <w:trPr>
          <w:trHeight w:val="175"/>
        </w:trPr>
        <w:tc>
          <w:tcPr>
            <w:tcW w:w="4083" w:type="pct"/>
            <w:vMerge/>
            <w:tcBorders>
              <w:left w:val="single" w:sz="4" w:space="0" w:color="000000"/>
              <w:bottom w:val="single" w:sz="4" w:space="0" w:color="000000"/>
              <w:right w:val="single" w:sz="4" w:space="0" w:color="000000"/>
            </w:tcBorders>
          </w:tcPr>
          <w:p w14:paraId="3CF1E12B" w14:textId="77777777" w:rsidR="004901CA" w:rsidRPr="004901CA" w:rsidRDefault="004901CA" w:rsidP="004901CA">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6580F81"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2269C5B9" w14:textId="77777777"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14:paraId="0B173140" w14:textId="77777777" w:rsidR="004901CA" w:rsidRPr="004901CA" w:rsidRDefault="004901CA" w:rsidP="004901CA">
            <w:pPr>
              <w:spacing w:after="0" w:line="240" w:lineRule="auto"/>
              <w:rPr>
                <w:rFonts w:ascii="Arial Narrow" w:eastAsia="Calibri" w:hAnsi="Arial Narrow" w:cs="Times New Roman"/>
                <w:b/>
                <w:bCs/>
                <w:color w:val="365F91"/>
                <w:sz w:val="20"/>
                <w:szCs w:val="20"/>
              </w:rPr>
            </w:pPr>
            <w:r w:rsidRPr="004901CA">
              <w:rPr>
                <w:rFonts w:ascii="Arial Narrow" w:eastAsia="Calibri" w:hAnsi="Arial Narrow" w:cs="Times New Roman"/>
                <w:b/>
                <w:bCs/>
                <w:sz w:val="20"/>
                <w:szCs w:val="20"/>
              </w:rPr>
              <w:t xml:space="preserve">PÁGINAS DEL LIBRO DEL </w:t>
            </w:r>
            <w:proofErr w:type="gramStart"/>
            <w:r w:rsidRPr="004901CA">
              <w:rPr>
                <w:rFonts w:ascii="Arial Narrow" w:eastAsia="Calibri" w:hAnsi="Arial Narrow" w:cs="Times New Roman"/>
                <w:b/>
                <w:bCs/>
                <w:sz w:val="20"/>
                <w:szCs w:val="20"/>
              </w:rPr>
              <w:t>ALUMNO.-</w:t>
            </w:r>
            <w:proofErr w:type="gramEnd"/>
            <w:r w:rsidRPr="004901CA">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13C908F8" w14:textId="77777777" w:rsidR="004901CA" w:rsidRPr="004901CA" w:rsidRDefault="004901CA" w:rsidP="004901CA">
            <w:pPr>
              <w:spacing w:after="0" w:line="240" w:lineRule="auto"/>
              <w:rPr>
                <w:rFonts w:ascii="Arial Narrow" w:eastAsia="Calibri" w:hAnsi="Arial Narrow" w:cs="Times New Roman"/>
                <w:sz w:val="20"/>
                <w:szCs w:val="20"/>
              </w:rPr>
            </w:pPr>
          </w:p>
        </w:tc>
      </w:tr>
      <w:tr w:rsidR="004901CA" w:rsidRPr="004901CA" w14:paraId="7FAE07A1" w14:textId="77777777"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14:paraId="4ED30374" w14:textId="77777777" w:rsidR="004901CA" w:rsidRPr="004901CA" w:rsidRDefault="004901CA" w:rsidP="004901CA">
            <w:pPr>
              <w:spacing w:after="0" w:line="240" w:lineRule="auto"/>
              <w:rPr>
                <w:rFonts w:ascii="Arial Narrow" w:eastAsia="Calibri" w:hAnsi="Arial Narrow" w:cs="Times New Roman"/>
                <w:b/>
                <w:noProof/>
                <w:sz w:val="18"/>
                <w:szCs w:val="18"/>
                <w:lang w:eastAsia="es-MX"/>
              </w:rPr>
            </w:pPr>
            <w:r w:rsidRPr="004901CA">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0384A4B" w14:textId="77777777" w:rsidR="004901CA" w:rsidRPr="004901CA" w:rsidRDefault="004901CA" w:rsidP="004901CA">
            <w:pPr>
              <w:spacing w:after="0" w:line="240" w:lineRule="auto"/>
              <w:rPr>
                <w:rFonts w:ascii="Arial Narrow" w:eastAsia="Calibri" w:hAnsi="Arial Narrow" w:cs="Times New Roman"/>
                <w:b/>
                <w:noProof/>
                <w:sz w:val="18"/>
                <w:szCs w:val="18"/>
                <w:lang w:eastAsia="es-MX"/>
              </w:rPr>
            </w:pPr>
            <w:r w:rsidRPr="004901CA">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A86C7DB" w14:textId="77777777" w:rsidR="004901CA" w:rsidRPr="004901CA" w:rsidRDefault="004901CA" w:rsidP="004901CA">
            <w:pPr>
              <w:spacing w:after="0" w:line="240" w:lineRule="auto"/>
              <w:rPr>
                <w:rFonts w:ascii="Arial Narrow" w:eastAsia="Calibri" w:hAnsi="Arial Narrow" w:cs="Times New Roman"/>
                <w:sz w:val="18"/>
                <w:szCs w:val="18"/>
              </w:rPr>
            </w:pPr>
          </w:p>
        </w:tc>
      </w:tr>
    </w:tbl>
    <w:p w14:paraId="52679AFB" w14:textId="77777777" w:rsidR="004901CA" w:rsidRPr="004901CA" w:rsidRDefault="004901CA" w:rsidP="004901CA">
      <w:pPr>
        <w:spacing w:after="0" w:line="240" w:lineRule="auto"/>
        <w:jc w:val="center"/>
        <w:rPr>
          <w:rFonts w:ascii="Calibri" w:eastAsia="Calibri" w:hAnsi="Calibri" w:cs="Times New Roman"/>
          <w:sz w:val="20"/>
          <w:szCs w:val="20"/>
        </w:rPr>
      </w:pPr>
    </w:p>
    <w:p w14:paraId="6BB173CF" w14:textId="77777777" w:rsidR="00951A79" w:rsidRDefault="00951A79"/>
    <w:sectPr w:rsidR="00951A79" w:rsidSect="004901CA">
      <w:headerReference w:type="default" r:id="rId22"/>
      <w:footerReference w:type="default" r:id="rId23"/>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57CF" w14:textId="77777777" w:rsidR="00AD3F59" w:rsidRDefault="00AD3F59" w:rsidP="004901CA">
      <w:pPr>
        <w:spacing w:after="0" w:line="240" w:lineRule="auto"/>
      </w:pPr>
      <w:r>
        <w:separator/>
      </w:r>
    </w:p>
  </w:endnote>
  <w:endnote w:type="continuationSeparator" w:id="0">
    <w:p w14:paraId="5B56CFD9" w14:textId="77777777" w:rsidR="00AD3F59" w:rsidRDefault="00AD3F59" w:rsidP="0049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VAGRounded-Thin">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C1A5" w14:textId="77777777" w:rsidR="00A27DD4" w:rsidRPr="00E1472F" w:rsidRDefault="004367C4"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943D45">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EA8B" w14:textId="77777777" w:rsidR="00AD3F59" w:rsidRDefault="00AD3F59" w:rsidP="004901CA">
      <w:pPr>
        <w:spacing w:after="0" w:line="240" w:lineRule="auto"/>
      </w:pPr>
      <w:r>
        <w:separator/>
      </w:r>
    </w:p>
  </w:footnote>
  <w:footnote w:type="continuationSeparator" w:id="0">
    <w:p w14:paraId="773D69E2" w14:textId="77777777" w:rsidR="00AD3F59" w:rsidRDefault="00AD3F59" w:rsidP="00490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252" w14:textId="77777777" w:rsidR="00A27DD4" w:rsidRDefault="004367C4"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5</w:t>
    </w:r>
    <w:r>
      <w:rPr>
        <w:rFonts w:ascii="Arial Narrow" w:hAnsi="Arial Narrow"/>
        <w:noProof/>
        <w:sz w:val="28"/>
        <w:szCs w:val="28"/>
        <w:lang w:eastAsia="es-MX"/>
      </w:rPr>
      <w:t>º</w:t>
    </w:r>
  </w:p>
  <w:p w14:paraId="55FBFEC0" w14:textId="77777777" w:rsidR="008E7871" w:rsidRPr="008E7871" w:rsidRDefault="00477559" w:rsidP="00477559">
    <w:pPr>
      <w:pStyle w:val="Encabezado"/>
      <w:spacing w:after="0" w:line="240" w:lineRule="auto"/>
      <w:jc w:val="right"/>
      <w:rPr>
        <w:lang w:val="es-MX"/>
      </w:rPr>
    </w:pPr>
    <w:r w:rsidRPr="00477559">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0845"/>
    <w:multiLevelType w:val="hybridMultilevel"/>
    <w:tmpl w:val="E56C11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DE4306"/>
    <w:multiLevelType w:val="hybridMultilevel"/>
    <w:tmpl w:val="0CEE57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1216AB"/>
    <w:multiLevelType w:val="hybridMultilevel"/>
    <w:tmpl w:val="9D02C6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0C4291"/>
    <w:multiLevelType w:val="hybridMultilevel"/>
    <w:tmpl w:val="DA407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141D9"/>
    <w:multiLevelType w:val="multilevel"/>
    <w:tmpl w:val="A53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025160">
    <w:abstractNumId w:val="1"/>
  </w:num>
  <w:num w:numId="2" w16cid:durableId="435757152">
    <w:abstractNumId w:val="3"/>
  </w:num>
  <w:num w:numId="3" w16cid:durableId="503326712">
    <w:abstractNumId w:val="0"/>
  </w:num>
  <w:num w:numId="4" w16cid:durableId="901449687">
    <w:abstractNumId w:val="5"/>
  </w:num>
  <w:num w:numId="5" w16cid:durableId="244808672">
    <w:abstractNumId w:val="4"/>
  </w:num>
  <w:num w:numId="6" w16cid:durableId="1835949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E66"/>
    <w:rsid w:val="004367C4"/>
    <w:rsid w:val="00477559"/>
    <w:rsid w:val="004901CA"/>
    <w:rsid w:val="00584C3E"/>
    <w:rsid w:val="005E00B8"/>
    <w:rsid w:val="007F2412"/>
    <w:rsid w:val="00943D45"/>
    <w:rsid w:val="00951A79"/>
    <w:rsid w:val="00AD3F59"/>
    <w:rsid w:val="00D062BB"/>
    <w:rsid w:val="00E05E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DF4A"/>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01CA"/>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4901CA"/>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4901CA"/>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01CA"/>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4901CA"/>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4901CA"/>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4901CA"/>
  </w:style>
  <w:style w:type="paragraph" w:styleId="Sinespaciado">
    <w:name w:val="No Spacing"/>
    <w:link w:val="SinespaciadoCar"/>
    <w:uiPriority w:val="1"/>
    <w:qFormat/>
    <w:rsid w:val="004901CA"/>
    <w:pPr>
      <w:spacing w:after="0" w:line="240" w:lineRule="auto"/>
    </w:pPr>
    <w:rPr>
      <w:rFonts w:ascii="Calibri" w:eastAsia="Calibri" w:hAnsi="Calibri" w:cs="Times New Roman"/>
    </w:rPr>
  </w:style>
  <w:style w:type="table" w:styleId="Tablaconcuadrcula">
    <w:name w:val="Table Grid"/>
    <w:basedOn w:val="Tablanormal"/>
    <w:uiPriority w:val="59"/>
    <w:rsid w:val="004901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4901CA"/>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4901CA"/>
    <w:rPr>
      <w:rFonts w:ascii="Tahoma" w:eastAsia="Calibri" w:hAnsi="Tahoma" w:cs="Times New Roman"/>
      <w:sz w:val="16"/>
      <w:szCs w:val="16"/>
      <w:lang w:val="x-none" w:eastAsia="x-none"/>
    </w:rPr>
  </w:style>
  <w:style w:type="paragraph" w:styleId="Prrafodelista">
    <w:name w:val="List Paragraph"/>
    <w:basedOn w:val="Normal"/>
    <w:uiPriority w:val="34"/>
    <w:qFormat/>
    <w:rsid w:val="004901CA"/>
    <w:pPr>
      <w:ind w:left="720"/>
      <w:contextualSpacing/>
    </w:pPr>
    <w:rPr>
      <w:rFonts w:ascii="Calibri" w:eastAsia="Calibri" w:hAnsi="Calibri" w:cs="Times New Roman"/>
    </w:rPr>
  </w:style>
  <w:style w:type="character" w:styleId="Hipervnculo">
    <w:name w:val="Hyperlink"/>
    <w:uiPriority w:val="99"/>
    <w:unhideWhenUsed/>
    <w:rsid w:val="004901CA"/>
    <w:rPr>
      <w:color w:val="0000FF"/>
      <w:u w:val="single"/>
    </w:rPr>
  </w:style>
  <w:style w:type="paragraph" w:styleId="NormalWeb">
    <w:name w:val="Normal (Web)"/>
    <w:basedOn w:val="Normal"/>
    <w:uiPriority w:val="99"/>
    <w:unhideWhenUsed/>
    <w:rsid w:val="004901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4901CA"/>
  </w:style>
  <w:style w:type="character" w:styleId="Textoennegrita">
    <w:name w:val="Strong"/>
    <w:uiPriority w:val="22"/>
    <w:qFormat/>
    <w:rsid w:val="004901CA"/>
    <w:rPr>
      <w:b/>
      <w:bCs/>
    </w:rPr>
  </w:style>
  <w:style w:type="character" w:styleId="nfasis">
    <w:name w:val="Emphasis"/>
    <w:uiPriority w:val="20"/>
    <w:qFormat/>
    <w:rsid w:val="004901CA"/>
    <w:rPr>
      <w:i/>
      <w:iCs/>
    </w:rPr>
  </w:style>
  <w:style w:type="paragraph" w:styleId="Encabezado">
    <w:name w:val="header"/>
    <w:basedOn w:val="Normal"/>
    <w:link w:val="EncabezadoCar"/>
    <w:uiPriority w:val="99"/>
    <w:unhideWhenUsed/>
    <w:rsid w:val="004901CA"/>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4901CA"/>
    <w:rPr>
      <w:rFonts w:ascii="Calibri" w:eastAsia="Calibri" w:hAnsi="Calibri" w:cs="Times New Roman"/>
      <w:lang w:val="x-none"/>
    </w:rPr>
  </w:style>
  <w:style w:type="paragraph" w:styleId="Piedepgina">
    <w:name w:val="footer"/>
    <w:basedOn w:val="Normal"/>
    <w:link w:val="PiedepginaCar"/>
    <w:uiPriority w:val="99"/>
    <w:unhideWhenUsed/>
    <w:rsid w:val="004901CA"/>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4901CA"/>
    <w:rPr>
      <w:rFonts w:ascii="Calibri" w:eastAsia="Calibri" w:hAnsi="Calibri" w:cs="Times New Roman"/>
      <w:lang w:val="x-none"/>
    </w:rPr>
  </w:style>
  <w:style w:type="paragraph" w:customStyle="1" w:styleId="ar">
    <w:name w:val="ar"/>
    <w:basedOn w:val="Normal"/>
    <w:uiPriority w:val="99"/>
    <w:rsid w:val="004901CA"/>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4901CA"/>
    <w:rPr>
      <w:rFonts w:ascii="Calibri" w:eastAsia="Calibri" w:hAnsi="Calibri" w:cs="Times New Roman"/>
    </w:rPr>
  </w:style>
  <w:style w:type="paragraph" w:customStyle="1" w:styleId="Default">
    <w:name w:val="Default"/>
    <w:rsid w:val="004901CA"/>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4901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4901CA"/>
  </w:style>
  <w:style w:type="character" w:customStyle="1" w:styleId="estilo91">
    <w:name w:val="estilo91"/>
    <w:rsid w:val="004901CA"/>
    <w:rPr>
      <w:sz w:val="16"/>
      <w:szCs w:val="16"/>
    </w:rPr>
  </w:style>
  <w:style w:type="character" w:customStyle="1" w:styleId="estilo111">
    <w:name w:val="estilo111"/>
    <w:rsid w:val="004901CA"/>
    <w:rPr>
      <w:color w:val="000000"/>
      <w:sz w:val="16"/>
      <w:szCs w:val="16"/>
    </w:rPr>
  </w:style>
  <w:style w:type="character" w:customStyle="1" w:styleId="mw-headline">
    <w:name w:val="mw-headline"/>
    <w:rsid w:val="004901CA"/>
  </w:style>
  <w:style w:type="paragraph" w:customStyle="1" w:styleId="Pa9">
    <w:name w:val="Pa9"/>
    <w:basedOn w:val="Default"/>
    <w:next w:val="Default"/>
    <w:uiPriority w:val="99"/>
    <w:rsid w:val="004901CA"/>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4901CA"/>
    <w:pPr>
      <w:spacing w:line="221" w:lineRule="atLeast"/>
    </w:pPr>
    <w:rPr>
      <w:rFonts w:ascii="Akzidenz Grotesk BE" w:hAnsi="Akzidenz Grotesk BE" w:cs="Times New Roman"/>
      <w:color w:val="auto"/>
      <w:lang w:val="es-ES"/>
    </w:rPr>
  </w:style>
  <w:style w:type="character" w:customStyle="1" w:styleId="post-content">
    <w:name w:val="post-content"/>
    <w:rsid w:val="004901CA"/>
  </w:style>
  <w:style w:type="character" w:customStyle="1" w:styleId="corchete-llamada1">
    <w:name w:val="corchete-llamada1"/>
    <w:rsid w:val="004901CA"/>
    <w:rPr>
      <w:vanish/>
      <w:webHidden w:val="0"/>
      <w:specVanish w:val="0"/>
    </w:rPr>
  </w:style>
  <w:style w:type="character" w:customStyle="1" w:styleId="A3">
    <w:name w:val="A3"/>
    <w:uiPriority w:val="99"/>
    <w:rsid w:val="004901CA"/>
    <w:rPr>
      <w:rFonts w:ascii="Vista Sans Alternate Light" w:hAnsi="Vista Sans Alternate Light" w:cs="Vista Sans Alternate Light" w:hint="default"/>
      <w:color w:val="000000"/>
      <w:sz w:val="26"/>
      <w:szCs w:val="26"/>
    </w:rPr>
  </w:style>
  <w:style w:type="character" w:customStyle="1" w:styleId="A51">
    <w:name w:val="A5+1"/>
    <w:uiPriority w:val="99"/>
    <w:rsid w:val="004901CA"/>
    <w:rPr>
      <w:rFonts w:cs="Sauna"/>
      <w:color w:val="000000"/>
      <w:sz w:val="60"/>
      <w:szCs w:val="60"/>
    </w:rPr>
  </w:style>
  <w:style w:type="character" w:customStyle="1" w:styleId="ilad1">
    <w:name w:val="il_ad1"/>
    <w:rsid w:val="004901CA"/>
    <w:rPr>
      <w:strike w:val="0"/>
      <w:dstrike w:val="0"/>
      <w:vanish w:val="0"/>
      <w:webHidden w:val="0"/>
      <w:color w:val="990000"/>
      <w:u w:val="none"/>
      <w:effect w:val="none"/>
      <w:specVanish w:val="0"/>
    </w:rPr>
  </w:style>
  <w:style w:type="character" w:customStyle="1" w:styleId="apple-style-span">
    <w:name w:val="apple-style-span"/>
    <w:rsid w:val="004901CA"/>
  </w:style>
  <w:style w:type="character" w:customStyle="1" w:styleId="noteintro">
    <w:name w:val="noteintro"/>
    <w:rsid w:val="004901CA"/>
  </w:style>
  <w:style w:type="paragraph" w:styleId="Mapadeldocumento">
    <w:name w:val="Document Map"/>
    <w:basedOn w:val="Normal"/>
    <w:link w:val="MapadeldocumentoCar"/>
    <w:uiPriority w:val="99"/>
    <w:semiHidden/>
    <w:unhideWhenUsed/>
    <w:rsid w:val="004901CA"/>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4901CA"/>
    <w:rPr>
      <w:rFonts w:ascii="Tahoma" w:eastAsia="Calibri" w:hAnsi="Tahoma" w:cs="Times New Roman"/>
      <w:sz w:val="16"/>
      <w:szCs w:val="16"/>
      <w:lang w:val="x-none"/>
    </w:rPr>
  </w:style>
  <w:style w:type="paragraph" w:styleId="Revisin">
    <w:name w:val="Revision"/>
    <w:hidden/>
    <w:uiPriority w:val="99"/>
    <w:semiHidden/>
    <w:rsid w:val="004901CA"/>
    <w:pPr>
      <w:spacing w:after="0" w:line="240" w:lineRule="auto"/>
    </w:pPr>
    <w:rPr>
      <w:rFonts w:ascii="Calibri" w:eastAsia="Calibri" w:hAnsi="Calibri" w:cs="Times New Roman"/>
    </w:rPr>
  </w:style>
  <w:style w:type="character" w:customStyle="1" w:styleId="illustration1">
    <w:name w:val="illustration1"/>
    <w:rsid w:val="004901CA"/>
    <w:rPr>
      <w:i/>
      <w:iCs/>
      <w:color w:val="226699"/>
    </w:rPr>
  </w:style>
  <w:style w:type="paragraph" w:customStyle="1" w:styleId="Pa18">
    <w:name w:val="Pa18"/>
    <w:basedOn w:val="Normal"/>
    <w:next w:val="Normal"/>
    <w:uiPriority w:val="99"/>
    <w:rsid w:val="004901CA"/>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4901CA"/>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4901CA"/>
  </w:style>
  <w:style w:type="character" w:customStyle="1" w:styleId="i">
    <w:name w:val="i"/>
    <w:rsid w:val="004901CA"/>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omunicaci%C3%B3n_oral"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es.wikipedia.org/wiki/T%C3%A9cnica"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es.wikipedia.org/wiki/Controversia"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es.wikipedia.org/wiki/Grupo_de_discusi%C3%B3n_(t%C3%A9cnica_de_comunicaci%C3%B3n)"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6419</Words>
  <Characters>35306</Characters>
  <Application>Microsoft Office Word</Application>
  <DocSecurity>0</DocSecurity>
  <Lines>294</Lines>
  <Paragraphs>83</Paragraphs>
  <ScaleCrop>false</ScaleCrop>
  <Company>Luffi</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8</cp:revision>
  <dcterms:created xsi:type="dcterms:W3CDTF">2016-08-28T15:24:00Z</dcterms:created>
  <dcterms:modified xsi:type="dcterms:W3CDTF">2023-02-15T22:40:00Z</dcterms:modified>
</cp:coreProperties>
</file>